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0C313" w14:textId="77777777" w:rsidR="000F77ED" w:rsidRDefault="000F77ED" w:rsidP="000F77ED">
      <w:bookmarkStart w:id="0" w:name="_Hlk130581764"/>
      <w:r>
        <w:rPr>
          <w:noProof/>
        </w:rPr>
        <w:drawing>
          <wp:anchor distT="0" distB="0" distL="114300" distR="114300" simplePos="0" relativeHeight="251662336" behindDoc="0" locked="0" layoutInCell="1" allowOverlap="1" wp14:anchorId="703CE289" wp14:editId="6ACBA3EB">
            <wp:simplePos x="0" y="0"/>
            <wp:positionH relativeFrom="column">
              <wp:posOffset>4984750</wp:posOffset>
            </wp:positionH>
            <wp:positionV relativeFrom="paragraph">
              <wp:posOffset>-133350</wp:posOffset>
            </wp:positionV>
            <wp:extent cx="1565910" cy="467995"/>
            <wp:effectExtent l="0" t="0" r="0" b="8255"/>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1312" behindDoc="0" locked="0" layoutInCell="1" allowOverlap="1" wp14:anchorId="215C5BD8" wp14:editId="6F3C2F7A">
            <wp:simplePos x="0" y="0"/>
            <wp:positionH relativeFrom="column">
              <wp:posOffset>3352800</wp:posOffset>
            </wp:positionH>
            <wp:positionV relativeFrom="paragraph">
              <wp:posOffset>-133350</wp:posOffset>
            </wp:positionV>
            <wp:extent cx="1565910" cy="467995"/>
            <wp:effectExtent l="0" t="0" r="0" b="8255"/>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0288" behindDoc="0" locked="0" layoutInCell="1" allowOverlap="1" wp14:anchorId="72F65C7E" wp14:editId="704753AB">
            <wp:simplePos x="0" y="0"/>
            <wp:positionH relativeFrom="column">
              <wp:posOffset>1644650</wp:posOffset>
            </wp:positionH>
            <wp:positionV relativeFrom="paragraph">
              <wp:posOffset>-133350</wp:posOffset>
            </wp:positionV>
            <wp:extent cx="1565910" cy="467995"/>
            <wp:effectExtent l="0" t="0" r="0" b="8255"/>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59264" behindDoc="0" locked="0" layoutInCell="1" allowOverlap="1" wp14:anchorId="7B61B7BC" wp14:editId="6ED2A7CC">
            <wp:simplePos x="0" y="0"/>
            <wp:positionH relativeFrom="column">
              <wp:posOffset>0</wp:posOffset>
            </wp:positionH>
            <wp:positionV relativeFrom="paragraph">
              <wp:posOffset>-133350</wp:posOffset>
            </wp:positionV>
            <wp:extent cx="1565910" cy="467995"/>
            <wp:effectExtent l="0" t="0" r="0" b="825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65910" cy="467995"/>
                    </a:xfrm>
                    <a:prstGeom prst="rect">
                      <a:avLst/>
                    </a:prstGeom>
                  </pic:spPr>
                </pic:pic>
              </a:graphicData>
            </a:graphic>
          </wp:anchor>
        </w:drawing>
      </w:r>
    </w:p>
    <w:p w14:paraId="56D876B5" w14:textId="77777777" w:rsidR="000F77ED" w:rsidRPr="00AF2554" w:rsidRDefault="000F77ED" w:rsidP="000F77ED"/>
    <w:p w14:paraId="494EF08B" w14:textId="77777777" w:rsidR="000F77ED" w:rsidRPr="00AF2554" w:rsidRDefault="000F77ED" w:rsidP="000F77ED"/>
    <w:p w14:paraId="746EE8D2" w14:textId="77777777" w:rsidR="000F77ED" w:rsidRPr="00BA692D" w:rsidRDefault="000F77ED" w:rsidP="000F77ED">
      <w:pPr>
        <w:pStyle w:val="StandardWeb"/>
        <w:shd w:val="clear" w:color="auto" w:fill="F2F2F2" w:themeFill="background1" w:themeFillShade="F2"/>
        <w:spacing w:before="0" w:after="0"/>
        <w:jc w:val="center"/>
        <w:rPr>
          <w:rFonts w:ascii="Arial Unicode MS" w:eastAsia="Arial Unicode MS" w:hAnsi="Arial Unicode MS" w:cs="Arial Unicode MS"/>
          <w:bCs/>
          <w:sz w:val="28"/>
          <w:szCs w:val="28"/>
          <w:lang w:val="de-DE"/>
        </w:rPr>
      </w:pPr>
      <w:r w:rsidRPr="00BA692D">
        <w:rPr>
          <w:rFonts w:ascii="Arial Unicode MS" w:eastAsia="Arial Unicode MS" w:hAnsi="Arial Unicode MS" w:cs="Arial Unicode MS"/>
          <w:bCs/>
          <w:sz w:val="28"/>
          <w:szCs w:val="28"/>
          <w:lang w:val="de-DE"/>
        </w:rPr>
        <w:t>Anlage E</w:t>
      </w:r>
    </w:p>
    <w:p w14:paraId="5DE6C8CF" w14:textId="77777777" w:rsidR="000F77ED" w:rsidRPr="00A22BB3" w:rsidRDefault="000F77ED" w:rsidP="000F77ED">
      <w:pPr>
        <w:pStyle w:val="StandardWeb"/>
        <w:shd w:val="clear" w:color="auto" w:fill="F2F2F2" w:themeFill="background1" w:themeFillShade="F2"/>
        <w:spacing w:before="0" w:after="0"/>
        <w:jc w:val="center"/>
        <w:rPr>
          <w:rFonts w:ascii="Arial Unicode MS" w:eastAsia="Arial Unicode MS" w:hAnsi="Arial Unicode MS" w:cs="Arial Unicode MS"/>
          <w:lang w:val="de-DE"/>
        </w:rPr>
      </w:pPr>
      <w:bookmarkStart w:id="1" w:name="_Hlk130583416"/>
      <w:r w:rsidRPr="00A22BB3">
        <w:rPr>
          <w:rFonts w:ascii="Arial Unicode MS" w:eastAsia="Arial Unicode MS" w:hAnsi="Arial Unicode MS" w:cs="Arial Unicode MS"/>
          <w:lang w:val="de-DE"/>
        </w:rPr>
        <w:t xml:space="preserve">Überprüfung Einhaltung </w:t>
      </w:r>
      <w:r w:rsidR="005F565A">
        <w:fldChar w:fldCharType="begin"/>
      </w:r>
      <w:r w:rsidR="005F565A" w:rsidRPr="005F565A">
        <w:rPr>
          <w:lang w:val="de-DE"/>
        </w:rPr>
        <w:instrText xml:space="preserve"> HYPERLINK "https://www.italiadomani.gov.it/it/Interventi/dnsh.html" </w:instrText>
      </w:r>
      <w:r w:rsidR="005F565A">
        <w:fldChar w:fldCharType="separate"/>
      </w:r>
      <w:r w:rsidRPr="00A22BB3">
        <w:rPr>
          <w:rFonts w:ascii="Arial Unicode MS" w:eastAsia="Arial Unicode MS" w:hAnsi="Arial Unicode MS" w:cs="Arial Unicode MS"/>
          <w:lang w:val="de-DE"/>
        </w:rPr>
        <w:t xml:space="preserve">DNSH (Do </w:t>
      </w:r>
      <w:proofErr w:type="spellStart"/>
      <w:r w:rsidRPr="00A22BB3">
        <w:rPr>
          <w:rFonts w:ascii="Arial Unicode MS" w:eastAsia="Arial Unicode MS" w:hAnsi="Arial Unicode MS" w:cs="Arial Unicode MS"/>
          <w:lang w:val="de-DE"/>
        </w:rPr>
        <w:t>No</w:t>
      </w:r>
      <w:proofErr w:type="spellEnd"/>
      <w:r w:rsidRPr="00A22BB3">
        <w:rPr>
          <w:rFonts w:ascii="Arial Unicode MS" w:eastAsia="Arial Unicode MS" w:hAnsi="Arial Unicode MS" w:cs="Arial Unicode MS"/>
          <w:lang w:val="de-DE"/>
        </w:rPr>
        <w:t xml:space="preserve"> </w:t>
      </w:r>
      <w:proofErr w:type="spellStart"/>
      <w:r w:rsidRPr="00A22BB3">
        <w:rPr>
          <w:rFonts w:ascii="Arial Unicode MS" w:eastAsia="Arial Unicode MS" w:hAnsi="Arial Unicode MS" w:cs="Arial Unicode MS"/>
          <w:lang w:val="de-DE"/>
        </w:rPr>
        <w:t>Significant</w:t>
      </w:r>
      <w:proofErr w:type="spellEnd"/>
      <w:r w:rsidRPr="00A22BB3">
        <w:rPr>
          <w:rFonts w:ascii="Arial Unicode MS" w:eastAsia="Arial Unicode MS" w:hAnsi="Arial Unicode MS" w:cs="Arial Unicode MS"/>
          <w:lang w:val="de-DE"/>
        </w:rPr>
        <w:t xml:space="preserve"> Harm) im PNRR - Italia </w:t>
      </w:r>
      <w:proofErr w:type="spellStart"/>
      <w:r w:rsidRPr="00A22BB3">
        <w:rPr>
          <w:rFonts w:ascii="Arial Unicode MS" w:eastAsia="Arial Unicode MS" w:hAnsi="Arial Unicode MS" w:cs="Arial Unicode MS"/>
          <w:lang w:val="de-DE"/>
        </w:rPr>
        <w:t>domani</w:t>
      </w:r>
      <w:proofErr w:type="spellEnd"/>
      <w:r w:rsidR="005F565A">
        <w:rPr>
          <w:rFonts w:ascii="Arial Unicode MS" w:eastAsia="Arial Unicode MS" w:hAnsi="Arial Unicode MS" w:cs="Arial Unicode MS"/>
          <w:lang w:val="de-DE"/>
        </w:rPr>
        <w:fldChar w:fldCharType="end"/>
      </w:r>
      <w:bookmarkEnd w:id="1"/>
    </w:p>
    <w:p w14:paraId="79B2853D" w14:textId="77777777" w:rsidR="000F77ED" w:rsidRPr="00A22BB3" w:rsidRDefault="000F77ED" w:rsidP="000F77ED">
      <w:pPr>
        <w:pStyle w:val="Default"/>
        <w:shd w:val="clear" w:color="auto" w:fill="F2F2F2" w:themeFill="background1" w:themeFillShade="F2"/>
        <w:jc w:val="center"/>
        <w:rPr>
          <w:rFonts w:ascii="Arial Unicode MS" w:eastAsia="Arial Unicode MS" w:hAnsi="Arial Unicode MS" w:cs="Arial Unicode MS"/>
          <w:noProof/>
          <w:sz w:val="32"/>
          <w:szCs w:val="32"/>
          <w:lang w:eastAsia="en-US"/>
        </w:rPr>
      </w:pPr>
      <w:r w:rsidRPr="00A22BB3">
        <w:rPr>
          <w:rFonts w:ascii="Arial Unicode MS" w:eastAsia="Arial Unicode MS" w:hAnsi="Arial Unicode MS" w:cs="Arial Unicode MS"/>
          <w:noProof/>
          <w:lang w:eastAsia="en-US"/>
        </w:rPr>
        <w:t xml:space="preserve">(Rundschreiben RGS n. 33 </w:t>
      </w:r>
      <w:r>
        <w:rPr>
          <w:rFonts w:ascii="Arial Unicode MS" w:eastAsia="Arial Unicode MS" w:hAnsi="Arial Unicode MS" w:cs="Arial Unicode MS"/>
          <w:noProof/>
          <w:lang w:eastAsia="en-US"/>
        </w:rPr>
        <w:t>vom</w:t>
      </w:r>
      <w:r w:rsidRPr="00A22BB3">
        <w:rPr>
          <w:rFonts w:ascii="Arial Unicode MS" w:eastAsia="Arial Unicode MS" w:hAnsi="Arial Unicode MS" w:cs="Arial Unicode MS"/>
          <w:noProof/>
          <w:lang w:eastAsia="en-US"/>
        </w:rPr>
        <w:t xml:space="preserve"> 13</w:t>
      </w:r>
      <w:r>
        <w:rPr>
          <w:rFonts w:ascii="Arial Unicode MS" w:eastAsia="Arial Unicode MS" w:hAnsi="Arial Unicode MS" w:cs="Arial Unicode MS"/>
          <w:noProof/>
          <w:lang w:eastAsia="en-US"/>
        </w:rPr>
        <w:t>. Oktober</w:t>
      </w:r>
      <w:r w:rsidRPr="00A22BB3">
        <w:rPr>
          <w:rFonts w:ascii="Arial Unicode MS" w:eastAsia="Arial Unicode MS" w:hAnsi="Arial Unicode MS" w:cs="Arial Unicode MS"/>
          <w:noProof/>
          <w:lang w:eastAsia="en-US"/>
        </w:rPr>
        <w:t xml:space="preserve"> 2022)</w:t>
      </w:r>
    </w:p>
    <w:bookmarkEnd w:id="0"/>
    <w:p w14:paraId="50AE5F68" w14:textId="39F9B7AB" w:rsidR="000F77ED" w:rsidRPr="00B33A20" w:rsidRDefault="000F77ED" w:rsidP="000F77ED">
      <w:pPr>
        <w:shd w:val="clear" w:color="auto" w:fill="D9E2F3" w:themeFill="accent5" w:themeFillTint="33"/>
        <w:jc w:val="center"/>
        <w:rPr>
          <w:rFonts w:asciiTheme="minorHAnsi" w:eastAsia="Arial Unicode MS" w:hAnsiTheme="minorHAnsi" w:cstheme="minorHAnsi"/>
          <w:caps/>
          <w:sz w:val="28"/>
        </w:rPr>
      </w:pPr>
      <w:r w:rsidRPr="00EB2D64">
        <w:rPr>
          <w:rFonts w:asciiTheme="minorHAnsi" w:eastAsia="Arial Unicode MS" w:hAnsiTheme="minorHAnsi" w:cstheme="minorHAnsi"/>
          <w:caps/>
          <w:sz w:val="32"/>
          <w:szCs w:val="28"/>
        </w:rPr>
        <w:t xml:space="preserve">CIG: </w:t>
      </w:r>
      <w:r w:rsidR="004C5BDE" w:rsidRPr="004C5BDE">
        <w:rPr>
          <w:rFonts w:asciiTheme="minorHAnsi" w:eastAsia="Arial Unicode MS" w:hAnsiTheme="minorHAnsi" w:cstheme="minorHAnsi"/>
          <w:caps/>
          <w:sz w:val="28"/>
        </w:rPr>
        <w:t>9820525998</w:t>
      </w:r>
    </w:p>
    <w:p w14:paraId="4C8F0880" w14:textId="77777777" w:rsidR="000F77ED" w:rsidRPr="006C3A48" w:rsidRDefault="000F77ED" w:rsidP="000F77ED">
      <w:pPr>
        <w:shd w:val="clear" w:color="auto" w:fill="D9E2F3" w:themeFill="accent5" w:themeFillTint="33"/>
        <w:jc w:val="center"/>
        <w:rPr>
          <w:rFonts w:asciiTheme="minorHAnsi" w:eastAsia="Arial Unicode MS" w:hAnsiTheme="minorHAnsi" w:cstheme="minorHAnsi"/>
          <w:caps/>
          <w:sz w:val="32"/>
          <w:szCs w:val="28"/>
        </w:rPr>
      </w:pPr>
      <w:r w:rsidRPr="00FF0A62">
        <w:rPr>
          <w:rFonts w:asciiTheme="minorHAnsi" w:eastAsia="Arial Unicode MS" w:hAnsiTheme="minorHAnsi" w:cstheme="minorHAnsi"/>
          <w:caps/>
          <w:sz w:val="32"/>
          <w:szCs w:val="28"/>
        </w:rPr>
        <w:t xml:space="preserve">CUP: </w:t>
      </w:r>
      <w:r w:rsidRPr="006C3A48">
        <w:rPr>
          <w:rFonts w:asciiTheme="minorHAnsi" w:eastAsia="Arial Unicode MS" w:hAnsiTheme="minorHAnsi" w:cstheme="minorHAnsi"/>
          <w:caps/>
          <w:sz w:val="32"/>
          <w:szCs w:val="28"/>
        </w:rPr>
        <w:t>F14D22003400006</w:t>
      </w:r>
    </w:p>
    <w:p w14:paraId="2645E9AC" w14:textId="77777777" w:rsidR="000F77ED" w:rsidRPr="00F85CAC" w:rsidRDefault="000F77ED" w:rsidP="000F77ED">
      <w:pPr>
        <w:rPr>
          <w:rFonts w:ascii="Arial" w:hAnsi="Arial"/>
          <w:noProof/>
          <w:sz w:val="20"/>
          <w:szCs w:val="20"/>
          <w:lang w:eastAsia="en-US"/>
        </w:rPr>
      </w:pPr>
    </w:p>
    <w:tbl>
      <w:tblPr>
        <w:tblW w:w="10490" w:type="dxa"/>
        <w:tblLayout w:type="fixed"/>
        <w:tblCellMar>
          <w:left w:w="0" w:type="dxa"/>
          <w:right w:w="0" w:type="dxa"/>
        </w:tblCellMar>
        <w:tblLook w:val="0000" w:firstRow="0" w:lastRow="0" w:firstColumn="0" w:lastColumn="0" w:noHBand="0" w:noVBand="0"/>
      </w:tblPr>
      <w:tblGrid>
        <w:gridCol w:w="10490"/>
      </w:tblGrid>
      <w:tr w:rsidR="000F77ED" w:rsidRPr="005F565A" w14:paraId="40FFA70B" w14:textId="77777777" w:rsidTr="00D872C7">
        <w:tc>
          <w:tcPr>
            <w:tcW w:w="10490" w:type="dxa"/>
          </w:tcPr>
          <w:p w14:paraId="632236C9" w14:textId="77777777" w:rsidR="000F77ED" w:rsidRPr="005728DA" w:rsidRDefault="000F77ED" w:rsidP="00D872C7">
            <w:pPr>
              <w:pStyle w:val="Stile1"/>
              <w:spacing w:line="360" w:lineRule="auto"/>
              <w:rPr>
                <w:rFonts w:ascii="Arial Unicode MS" w:eastAsia="Arial Unicode MS" w:hAnsi="Arial Unicode MS" w:cs="Arial Unicode MS"/>
                <w:sz w:val="20"/>
                <w:szCs w:val="20"/>
              </w:rPr>
            </w:pPr>
            <w:r w:rsidRPr="005728DA">
              <w:rPr>
                <w:rFonts w:ascii="Arial Unicode MS" w:eastAsia="Arial Unicode MS" w:hAnsi="Arial Unicode MS" w:cs="Arial Unicode MS"/>
                <w:sz w:val="20"/>
                <w:szCs w:val="20"/>
              </w:rPr>
              <w:t>Der/Die Unterfertigte</w:t>
            </w:r>
            <w:r w:rsidRPr="007E72C5">
              <w:rPr>
                <w:rStyle w:val="Endnotenzeichen"/>
                <w:rFonts w:ascii="Arial Unicode MS" w:eastAsia="Arial Unicode MS" w:hAnsi="Arial Unicode MS" w:cs="Arial Unicode MS"/>
                <w:sz w:val="20"/>
                <w:szCs w:val="20"/>
                <w:lang w:val="it-IT"/>
              </w:rPr>
              <w:endnoteReference w:id="1"/>
            </w:r>
            <w:r w:rsidRPr="005728DA">
              <w:rPr>
                <w:rFonts w:ascii="Arial Unicode MS" w:eastAsia="Arial Unicode MS" w:hAnsi="Arial Unicode MS" w:cs="Arial Unicode MS"/>
                <w:sz w:val="20"/>
                <w:szCs w:val="20"/>
              </w:rPr>
              <w:t xml:space="preserve"> </w:t>
            </w:r>
            <w:r w:rsidRPr="007E72C5">
              <w:rPr>
                <w:rFonts w:ascii="Arial Unicode MS" w:eastAsia="Arial Unicode MS" w:hAnsi="Arial Unicode MS" w:cs="Arial Unicode MS"/>
                <w:sz w:val="20"/>
                <w:szCs w:val="20"/>
                <w:lang w:val="it-IT"/>
              </w:rPr>
              <w:fldChar w:fldCharType="begin">
                <w:ffData>
                  <w:name w:val="Testo8"/>
                  <w:enabled/>
                  <w:calcOnExit w:val="0"/>
                  <w:textInput/>
                </w:ffData>
              </w:fldChar>
            </w:r>
            <w:r w:rsidRPr="005728DA">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lang w:val="it-IT"/>
              </w:rPr>
            </w:r>
            <w:r w:rsidRPr="007E72C5">
              <w:rPr>
                <w:rFonts w:ascii="Arial Unicode MS" w:eastAsia="Arial Unicode MS" w:hAnsi="Arial Unicode MS" w:cs="Arial Unicode MS"/>
                <w:sz w:val="20"/>
                <w:szCs w:val="20"/>
                <w:lang w:val="it-IT"/>
              </w:rPr>
              <w:fldChar w:fldCharType="separate"/>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fldChar w:fldCharType="end"/>
            </w:r>
            <w:r w:rsidRPr="005728DA">
              <w:rPr>
                <w:rFonts w:ascii="Arial Unicode MS" w:eastAsia="Arial Unicode MS" w:hAnsi="Arial Unicode MS" w:cs="Arial Unicode MS"/>
                <w:sz w:val="20"/>
                <w:szCs w:val="20"/>
              </w:rPr>
              <w:t>,</w:t>
            </w:r>
          </w:p>
          <w:p w14:paraId="329CABEA"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Steuernummer </w:t>
            </w:r>
            <w:r w:rsidRPr="007E72C5">
              <w:rPr>
                <w:rFonts w:ascii="Arial Unicode MS" w:eastAsia="Arial Unicode MS" w:hAnsi="Arial Unicode MS" w:cs="Arial Unicode MS"/>
                <w:sz w:val="20"/>
                <w:szCs w:val="20"/>
              </w:rPr>
              <w:fldChar w:fldCharType="begin">
                <w:ffData>
                  <w:name w:val="Testo57"/>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p>
          <w:p w14:paraId="3F7C0341"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geboren in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Sta</w:t>
            </w:r>
            <w:r>
              <w:rPr>
                <w:rFonts w:ascii="Arial Unicode MS" w:eastAsia="Arial Unicode MS" w:hAnsi="Arial Unicode MS" w:cs="Arial Unicode MS"/>
                <w:sz w:val="20"/>
                <w:szCs w:val="20"/>
                <w:lang w:val="de-DE"/>
              </w:rPr>
              <w:t>a</w:t>
            </w:r>
            <w:r w:rsidRPr="005728DA">
              <w:rPr>
                <w:rFonts w:ascii="Arial Unicode MS" w:eastAsia="Arial Unicode MS" w:hAnsi="Arial Unicode MS" w:cs="Arial Unicode MS"/>
                <w:sz w:val="20"/>
                <w:szCs w:val="20"/>
                <w:lang w:val="de-DE"/>
              </w:rPr>
              <w:t xml:space="preserve">t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am</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p>
          <w:p w14:paraId="1395A6E3" w14:textId="77777777" w:rsidR="000F77ED" w:rsidRPr="008066E4"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wohnhaft in d</w:t>
            </w:r>
            <w:r>
              <w:rPr>
                <w:rFonts w:ascii="Arial Unicode MS" w:eastAsia="Arial Unicode MS" w:hAnsi="Arial Unicode MS" w:cs="Arial Unicode MS"/>
                <w:sz w:val="20"/>
                <w:szCs w:val="20"/>
                <w:lang w:val="de-DE"/>
              </w:rPr>
              <w:t>er Gemeinde</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PLZ</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P</w:t>
            </w:r>
            <w:r w:rsidRPr="005728DA">
              <w:rPr>
                <w:rFonts w:ascii="Arial Unicode MS" w:eastAsia="Arial Unicode MS" w:hAnsi="Arial Unicode MS" w:cs="Arial Unicode MS"/>
                <w:sz w:val="20"/>
                <w:szCs w:val="20"/>
                <w:lang w:val="de-DE"/>
              </w:rPr>
              <w:t xml:space="preserve">rov. </w:t>
            </w:r>
            <w:r w:rsidRPr="008066E4">
              <w:rPr>
                <w:rFonts w:ascii="Arial Unicode MS" w:eastAsia="Arial Unicode MS" w:hAnsi="Arial Unicode MS" w:cs="Arial Unicode MS"/>
                <w:sz w:val="20"/>
                <w:szCs w:val="20"/>
                <w:lang w:val="de-DE"/>
              </w:rPr>
              <w:t>(</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8066E4">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8066E4">
              <w:rPr>
                <w:rFonts w:ascii="Arial Unicode MS" w:eastAsia="Arial Unicode MS" w:hAnsi="Arial Unicode MS" w:cs="Arial Unicode MS"/>
                <w:sz w:val="20"/>
                <w:szCs w:val="20"/>
                <w:lang w:val="de-DE"/>
              </w:rPr>
              <w:t xml:space="preserve">); Staat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8066E4">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8066E4">
              <w:rPr>
                <w:rFonts w:ascii="Arial Unicode MS" w:eastAsia="Arial Unicode MS" w:hAnsi="Arial Unicode MS" w:cs="Arial Unicode MS"/>
                <w:sz w:val="20"/>
                <w:szCs w:val="20"/>
                <w:lang w:val="de-DE"/>
              </w:rPr>
              <w:t>;</w:t>
            </w:r>
          </w:p>
          <w:p w14:paraId="6F3016DF" w14:textId="77777777" w:rsidR="000F77ED" w:rsidRPr="008066E4" w:rsidRDefault="000F77ED" w:rsidP="00D872C7">
            <w:pPr>
              <w:spacing w:line="360" w:lineRule="auto"/>
              <w:jc w:val="both"/>
              <w:rPr>
                <w:rFonts w:ascii="Arial Unicode MS" w:eastAsia="Arial Unicode MS" w:hAnsi="Arial Unicode MS" w:cs="Arial Unicode MS"/>
                <w:sz w:val="20"/>
                <w:szCs w:val="20"/>
                <w:lang w:val="de-DE"/>
              </w:rPr>
            </w:pPr>
            <w:proofErr w:type="spellStart"/>
            <w:r w:rsidRPr="008066E4">
              <w:rPr>
                <w:rFonts w:ascii="Arial Unicode MS" w:eastAsia="Arial Unicode MS" w:hAnsi="Arial Unicode MS" w:cs="Arial Unicode MS"/>
                <w:sz w:val="20"/>
                <w:szCs w:val="20"/>
                <w:lang w:val="de-DE"/>
              </w:rPr>
              <w:t>Strasse</w:t>
            </w:r>
            <w:proofErr w:type="spellEnd"/>
            <w:r w:rsidRPr="008066E4">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8066E4">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8066E4">
              <w:rPr>
                <w:rFonts w:ascii="Arial Unicode MS" w:eastAsia="Arial Unicode MS" w:hAnsi="Arial Unicode MS" w:cs="Arial Unicode MS"/>
                <w:sz w:val="20"/>
                <w:szCs w:val="20"/>
                <w:lang w:val="de-DE"/>
              </w:rPr>
              <w:t>;</w:t>
            </w:r>
          </w:p>
          <w:p w14:paraId="22EA62FF" w14:textId="77777777" w:rsidR="000F77ED" w:rsidRPr="005728DA" w:rsidRDefault="000F77ED" w:rsidP="00D872C7">
            <w:pPr>
              <w:tabs>
                <w:tab w:val="left" w:pos="1560"/>
              </w:tabs>
              <w:spacing w:line="360" w:lineRule="auto"/>
              <w:ind w:left="1418" w:hanging="1418"/>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in der Eigenschaft als: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5728DA">
              <w:rPr>
                <w:rFonts w:ascii="Arial Unicode MS" w:eastAsia="Arial Unicode MS" w:hAnsi="Arial Unicode MS" w:cs="Arial Unicode MS"/>
                <w:sz w:val="20"/>
                <w:szCs w:val="20"/>
                <w:lang w:val="de-DE"/>
              </w:rPr>
              <w:instrText xml:space="preserve"> FORMCHECKBOX </w:instrText>
            </w:r>
            <w:r w:rsidR="005F565A">
              <w:rPr>
                <w:rFonts w:ascii="Arial Unicode MS" w:eastAsia="Arial Unicode MS" w:hAnsi="Arial Unicode MS" w:cs="Arial Unicode MS"/>
                <w:sz w:val="20"/>
                <w:szCs w:val="20"/>
              </w:rPr>
            </w:r>
            <w:r w:rsidR="005F565A">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gesetz</w:t>
            </w:r>
            <w:r>
              <w:rPr>
                <w:rFonts w:ascii="Arial Unicode MS" w:eastAsia="Arial Unicode MS" w:hAnsi="Arial Unicode MS" w:cs="Arial Unicode MS"/>
                <w:sz w:val="20"/>
                <w:szCs w:val="20"/>
                <w:lang w:val="de-DE"/>
              </w:rPr>
              <w:t xml:space="preserve">l. </w:t>
            </w:r>
            <w:r w:rsidRPr="005728DA">
              <w:rPr>
                <w:rFonts w:ascii="Arial Unicode MS" w:eastAsia="Arial Unicode MS" w:hAnsi="Arial Unicode MS" w:cs="Arial Unicode MS"/>
                <w:sz w:val="20"/>
                <w:szCs w:val="20"/>
                <w:lang w:val="de-DE"/>
              </w:rPr>
              <w:t xml:space="preserve">Vertreter/Inhaber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5728DA">
              <w:rPr>
                <w:rFonts w:ascii="Arial Unicode MS" w:eastAsia="Arial Unicode MS" w:hAnsi="Arial Unicode MS" w:cs="Arial Unicode MS"/>
                <w:sz w:val="20"/>
                <w:szCs w:val="20"/>
                <w:lang w:val="de-DE"/>
              </w:rPr>
              <w:instrText xml:space="preserve"> FORMCHECKBOX </w:instrText>
            </w:r>
            <w:r w:rsidR="005F565A">
              <w:rPr>
                <w:rFonts w:ascii="Arial Unicode MS" w:eastAsia="Arial Unicode MS" w:hAnsi="Arial Unicode MS" w:cs="Arial Unicode MS"/>
                <w:sz w:val="20"/>
                <w:szCs w:val="20"/>
              </w:rPr>
            </w:r>
            <w:r w:rsidR="005F565A">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Generalbevollmächtig</w:t>
            </w:r>
            <w:r>
              <w:rPr>
                <w:rFonts w:ascii="Arial Unicode MS" w:eastAsia="Arial Unicode MS" w:hAnsi="Arial Unicode MS" w:cs="Arial Unicode MS"/>
                <w:sz w:val="20"/>
                <w:szCs w:val="20"/>
                <w:lang w:val="de-DE"/>
              </w:rPr>
              <w:t>ter</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5728DA">
              <w:rPr>
                <w:rFonts w:ascii="Arial Unicode MS" w:eastAsia="Arial Unicode MS" w:hAnsi="Arial Unicode MS" w:cs="Arial Unicode MS"/>
                <w:sz w:val="20"/>
                <w:szCs w:val="20"/>
                <w:lang w:val="de-DE"/>
              </w:rPr>
              <w:instrText xml:space="preserve"> FORMCHECKBOX </w:instrText>
            </w:r>
            <w:r w:rsidR="005F565A">
              <w:rPr>
                <w:rFonts w:ascii="Arial Unicode MS" w:eastAsia="Arial Unicode MS" w:hAnsi="Arial Unicode MS" w:cs="Arial Unicode MS"/>
                <w:sz w:val="20"/>
                <w:szCs w:val="20"/>
              </w:rPr>
            </w:r>
            <w:r w:rsidR="005F565A">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Sonderbevollmächtigter</w:t>
            </w:r>
          </w:p>
          <w:p w14:paraId="14E49F64"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des Unternehmens </w:t>
            </w:r>
            <w:r w:rsidRPr="007E72C5">
              <w:rPr>
                <w:rFonts w:ascii="Arial Unicode MS" w:eastAsia="Arial Unicode MS" w:hAnsi="Arial Unicode MS" w:cs="Arial Unicode MS"/>
                <w:b/>
                <w:sz w:val="20"/>
                <w:szCs w:val="20"/>
              </w:rPr>
              <w:fldChar w:fldCharType="begin">
                <w:ffData>
                  <w:name w:val="Testo8"/>
                  <w:enabled/>
                  <w:calcOnExit w:val="0"/>
                  <w:textInput/>
                </w:ffData>
              </w:fldChar>
            </w:r>
            <w:r w:rsidRPr="005728DA">
              <w:rPr>
                <w:rFonts w:ascii="Arial Unicode MS" w:eastAsia="Arial Unicode MS" w:hAnsi="Arial Unicode MS" w:cs="Arial Unicode MS"/>
                <w:b/>
                <w:sz w:val="20"/>
                <w:szCs w:val="20"/>
                <w:lang w:val="de-DE"/>
              </w:rPr>
              <w:instrText xml:space="preserve"> FORMTEXT </w:instrText>
            </w:r>
            <w:r w:rsidRPr="007E72C5">
              <w:rPr>
                <w:rFonts w:ascii="Arial Unicode MS" w:eastAsia="Arial Unicode MS" w:hAnsi="Arial Unicode MS" w:cs="Arial Unicode MS"/>
                <w:b/>
                <w:sz w:val="20"/>
                <w:szCs w:val="20"/>
              </w:rPr>
            </w:r>
            <w:r w:rsidRPr="007E72C5">
              <w:rPr>
                <w:rFonts w:ascii="Arial Unicode MS" w:eastAsia="Arial Unicode MS" w:hAnsi="Arial Unicode MS" w:cs="Arial Unicode MS"/>
                <w:b/>
                <w:sz w:val="20"/>
                <w:szCs w:val="20"/>
              </w:rPr>
              <w:fldChar w:fldCharType="separate"/>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fldChar w:fldCharType="end"/>
            </w:r>
          </w:p>
          <w:p w14:paraId="21C36F22"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MwSt. Nr.: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w:t>
            </w:r>
          </w:p>
          <w:p w14:paraId="618B40D8"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Steuernummer: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w:t>
            </w:r>
          </w:p>
          <w:p w14:paraId="364381F9"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mit Rechtssit</w:t>
            </w:r>
            <w:r>
              <w:rPr>
                <w:rFonts w:ascii="Arial Unicode MS" w:eastAsia="Arial Unicode MS" w:hAnsi="Arial Unicode MS" w:cs="Arial Unicode MS"/>
                <w:sz w:val="20"/>
                <w:szCs w:val="20"/>
                <w:lang w:val="de-DE"/>
              </w:rPr>
              <w:t>z in der Gemeinde</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PLZ</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P</w:t>
            </w:r>
            <w:r w:rsidRPr="005728DA">
              <w:rPr>
                <w:rFonts w:ascii="Arial Unicode MS" w:eastAsia="Arial Unicode MS" w:hAnsi="Arial Unicode MS" w:cs="Arial Unicode MS"/>
                <w:sz w:val="20"/>
                <w:szCs w:val="20"/>
                <w:lang w:val="de-DE"/>
              </w:rPr>
              <w:t>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Staat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w:t>
            </w:r>
          </w:p>
          <w:p w14:paraId="56DE0FB0" w14:textId="77777777" w:rsidR="000F77ED" w:rsidRPr="005F565A" w:rsidRDefault="000F77ED" w:rsidP="00D872C7">
            <w:pPr>
              <w:spacing w:line="360" w:lineRule="auto"/>
              <w:jc w:val="both"/>
              <w:rPr>
                <w:rFonts w:ascii="Arial Unicode MS" w:eastAsia="Arial Unicode MS" w:hAnsi="Arial Unicode MS" w:cs="Arial Unicode MS"/>
                <w:sz w:val="20"/>
                <w:szCs w:val="20"/>
                <w:lang w:val="de-DE"/>
              </w:rPr>
            </w:pPr>
            <w:r w:rsidRPr="005F565A">
              <w:rPr>
                <w:rFonts w:ascii="Arial Unicode MS" w:eastAsia="Arial Unicode MS" w:hAnsi="Arial Unicode MS" w:cs="Arial Unicode MS"/>
                <w:sz w:val="20"/>
                <w:szCs w:val="20"/>
                <w:lang w:val="de-DE"/>
              </w:rPr>
              <w:t xml:space="preserve">Strasse: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F565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F565A">
              <w:rPr>
                <w:rFonts w:ascii="Arial Unicode MS" w:eastAsia="Arial Unicode MS" w:hAnsi="Arial Unicode MS" w:cs="Arial Unicode MS"/>
                <w:sz w:val="20"/>
                <w:szCs w:val="20"/>
                <w:lang w:val="de-DE"/>
              </w:rPr>
              <w:t>;</w:t>
            </w:r>
          </w:p>
          <w:p w14:paraId="200CB1CD" w14:textId="77777777" w:rsidR="000F77ED" w:rsidRPr="005F565A" w:rsidRDefault="000F77ED" w:rsidP="00D872C7">
            <w:pPr>
              <w:spacing w:line="360" w:lineRule="auto"/>
              <w:jc w:val="both"/>
              <w:rPr>
                <w:rFonts w:ascii="Arial Unicode MS" w:eastAsia="Arial Unicode MS" w:hAnsi="Arial Unicode MS" w:cs="Arial Unicode MS"/>
                <w:sz w:val="20"/>
                <w:szCs w:val="20"/>
                <w:lang w:val="de-DE"/>
              </w:rPr>
            </w:pPr>
            <w:r w:rsidRPr="005F565A">
              <w:rPr>
                <w:rFonts w:ascii="Arial Unicode MS" w:eastAsia="Arial Unicode MS" w:hAnsi="Arial Unicode MS" w:cs="Arial Unicode MS"/>
                <w:sz w:val="20"/>
                <w:szCs w:val="20"/>
                <w:lang w:val="de-DE"/>
              </w:rPr>
              <w:t xml:space="preserve">E-Mail Adresse: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F565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F565A">
              <w:rPr>
                <w:rFonts w:ascii="Arial Unicode MS" w:eastAsia="Arial Unicode MS" w:hAnsi="Arial Unicode MS" w:cs="Arial Unicode MS"/>
                <w:sz w:val="20"/>
                <w:szCs w:val="20"/>
                <w:lang w:val="de-DE"/>
              </w:rPr>
              <w:t>;</w:t>
            </w:r>
          </w:p>
          <w:p w14:paraId="220DB74D" w14:textId="77777777" w:rsidR="000F77ED" w:rsidRPr="005F565A" w:rsidRDefault="000F77ED" w:rsidP="00D872C7">
            <w:pPr>
              <w:spacing w:line="360" w:lineRule="auto"/>
              <w:jc w:val="both"/>
              <w:rPr>
                <w:rFonts w:ascii="Arial Unicode MS" w:eastAsia="Arial Unicode MS" w:hAnsi="Arial Unicode MS" w:cs="Arial Unicode MS"/>
                <w:sz w:val="20"/>
                <w:szCs w:val="20"/>
                <w:lang w:val="de-DE"/>
              </w:rPr>
            </w:pPr>
            <w:r w:rsidRPr="005F565A">
              <w:rPr>
                <w:rFonts w:ascii="Arial Unicode MS" w:eastAsia="Arial Unicode MS" w:hAnsi="Arial Unicode MS" w:cs="Arial Unicode MS"/>
                <w:sz w:val="20"/>
                <w:szCs w:val="20"/>
                <w:lang w:val="de-DE"/>
              </w:rPr>
              <w:t xml:space="preserve">Zertifizierte E-Mail (PEC):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F565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F565A">
              <w:rPr>
                <w:rFonts w:ascii="Arial Unicode MS" w:eastAsia="Arial Unicode MS" w:hAnsi="Arial Unicode MS" w:cs="Arial Unicode MS"/>
                <w:sz w:val="20"/>
                <w:szCs w:val="20"/>
                <w:lang w:val="de-DE"/>
              </w:rPr>
              <w:t>;</w:t>
            </w:r>
          </w:p>
          <w:p w14:paraId="033DD6CC"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Telefonnummer: </w:t>
            </w:r>
            <w:r w:rsidRPr="007E72C5">
              <w:rPr>
                <w:rFonts w:ascii="Arial Unicode MS" w:eastAsia="Arial Unicode MS" w:hAnsi="Arial Unicode MS" w:cs="Arial Unicode MS"/>
                <w:sz w:val="20"/>
                <w:szCs w:val="20"/>
              </w:rPr>
              <w:fldChar w:fldCharType="begin">
                <w:ffData>
                  <w:name w:val="Testo9"/>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w:t>
            </w:r>
          </w:p>
          <w:p w14:paraId="76661112" w14:textId="77777777" w:rsidR="000F77ED" w:rsidRPr="005728DA" w:rsidRDefault="000F77ED" w:rsidP="00D872C7">
            <w:pPr>
              <w:autoSpaceDE w:val="0"/>
              <w:jc w:val="both"/>
              <w:rPr>
                <w:rFonts w:ascii="Arial Unicode MS" w:eastAsia="Arial Unicode MS" w:hAnsi="Arial Unicode MS" w:cs="Arial Unicode MS"/>
                <w:b/>
                <w:bCs/>
                <w:i/>
                <w:sz w:val="20"/>
                <w:szCs w:val="20"/>
                <w:lang w:val="de-DE"/>
              </w:rPr>
            </w:pPr>
          </w:p>
          <w:p w14:paraId="44A9CBE3" w14:textId="77777777" w:rsidR="000F77ED" w:rsidRPr="001505FA" w:rsidRDefault="000F77ED" w:rsidP="00D872C7">
            <w:pPr>
              <w:suppressAutoHyphens/>
              <w:jc w:val="both"/>
              <w:rPr>
                <w:rFonts w:ascii="Arial Unicode MS" w:eastAsia="Arial Unicode MS" w:hAnsi="Arial Unicode MS" w:cs="Arial Unicode MS"/>
                <w:sz w:val="20"/>
                <w:szCs w:val="20"/>
                <w:lang w:val="de-DE" w:eastAsia="ar-SA"/>
              </w:rPr>
            </w:pPr>
            <w:r w:rsidRPr="000E170D">
              <w:rPr>
                <w:rFonts w:ascii="Arial Unicode MS" w:eastAsia="Arial Unicode MS" w:hAnsi="Arial Unicode MS" w:cs="Arial Unicode MS"/>
                <w:sz w:val="20"/>
                <w:szCs w:val="20"/>
                <w:lang w:val="de-DE"/>
              </w:rPr>
              <w:t>erklärt gemäß LG vom 22.10.1993 Nr. 17, dass er/sie sich der strafrechtlichen Verantwortung unwahrer Erklärungen und der daraus folgenden strafrechtlichen Sanktionen nach Art. 76 DPR Nr. 445/2000 sowie der verwaltungsrechtlichen Folgen des Ausschlusses aus dem Wettbewerb gemäß GvD Nr. 50/2016 und der einschlägigen Rechtsvorschriften bewusst ist.</w:t>
            </w:r>
          </w:p>
        </w:tc>
      </w:tr>
    </w:tbl>
    <w:p w14:paraId="2AB83A32" w14:textId="77777777" w:rsidR="000F77ED" w:rsidRDefault="000F77ED" w:rsidP="000F77ED">
      <w:pPr>
        <w:rPr>
          <w:vanish/>
          <w:lang w:val="de-DE"/>
        </w:rPr>
      </w:pPr>
    </w:p>
    <w:tbl>
      <w:tblPr>
        <w:tblW w:w="10490" w:type="dxa"/>
        <w:tblLayout w:type="fixed"/>
        <w:tblCellMar>
          <w:left w:w="0" w:type="dxa"/>
          <w:right w:w="0" w:type="dxa"/>
        </w:tblCellMar>
        <w:tblLook w:val="0000" w:firstRow="0" w:lastRow="0" w:firstColumn="0" w:lastColumn="0" w:noHBand="0" w:noVBand="0"/>
      </w:tblPr>
      <w:tblGrid>
        <w:gridCol w:w="10490"/>
      </w:tblGrid>
      <w:tr w:rsidR="000F77ED" w:rsidRPr="00680408" w14:paraId="4A1AF87C" w14:textId="77777777" w:rsidTr="00D872C7">
        <w:tc>
          <w:tcPr>
            <w:tcW w:w="10490" w:type="dxa"/>
          </w:tcPr>
          <w:p w14:paraId="789D6AE6" w14:textId="77777777" w:rsidR="000F77ED" w:rsidRPr="007E72C5" w:rsidRDefault="000F77ED" w:rsidP="00D872C7">
            <w:pPr>
              <w:pStyle w:val="Stile1"/>
              <w:rPr>
                <w:rFonts w:ascii="Arial Unicode MS" w:eastAsia="Arial Unicode MS" w:hAnsi="Arial Unicode MS" w:cs="Arial Unicode MS"/>
                <w:sz w:val="20"/>
                <w:szCs w:val="20"/>
                <w:lang w:val="it-IT"/>
              </w:rPr>
            </w:pPr>
            <w:r>
              <w:rPr>
                <w:rFonts w:ascii="Arial Unicode MS" w:eastAsia="Arial Unicode MS" w:hAnsi="Arial Unicode MS" w:cs="Arial Unicode MS"/>
                <w:iCs/>
              </w:rPr>
              <w:lastRenderedPageBreak/>
              <w:t>Er/Sie erklärt:</w:t>
            </w:r>
          </w:p>
        </w:tc>
      </w:tr>
    </w:tbl>
    <w:p w14:paraId="07BB7B80" w14:textId="77777777" w:rsidR="000F77ED" w:rsidRPr="00AF2554" w:rsidRDefault="000F77ED" w:rsidP="000F77ED">
      <w:pPr>
        <w:jc w:val="both"/>
        <w:rPr>
          <w:rFonts w:ascii="Arial Unicode MS" w:eastAsia="Arial Unicode MS" w:hAnsi="Arial Unicode MS" w:cs="Arial Unicode MS"/>
          <w:noProof/>
          <w:sz w:val="20"/>
          <w:szCs w:val="20"/>
          <w:lang w:val="de-DE" w:eastAsia="en-US"/>
        </w:rPr>
      </w:pPr>
    </w:p>
    <w:p w14:paraId="3E7D97CB" w14:textId="77777777" w:rsidR="000F77ED" w:rsidRPr="00535B8C" w:rsidRDefault="000F77ED" w:rsidP="000F77ED">
      <w:pPr>
        <w:pStyle w:val="Default"/>
        <w:shd w:val="clear" w:color="auto" w:fill="F2F2F2" w:themeFill="background1" w:themeFillShade="F2"/>
        <w:rPr>
          <w:rFonts w:ascii="Arial Unicode MS" w:eastAsia="Arial Unicode MS" w:hAnsi="Arial Unicode MS" w:cs="Arial Unicode MS"/>
          <w:noProof/>
          <w:sz w:val="32"/>
          <w:szCs w:val="32"/>
          <w:lang w:eastAsia="en-US"/>
        </w:rPr>
      </w:pPr>
      <w:r w:rsidRPr="00535B8C">
        <w:rPr>
          <w:rFonts w:ascii="Arial Unicode MS" w:eastAsia="Arial Unicode MS" w:hAnsi="Arial Unicode MS" w:cs="Arial Unicode MS"/>
          <w:noProof/>
          <w:sz w:val="32"/>
          <w:szCs w:val="32"/>
          <w:lang w:eastAsia="en-US"/>
        </w:rPr>
        <w:t>A_Überprüfung DNSH für folgende Geräte:</w:t>
      </w:r>
    </w:p>
    <w:p w14:paraId="73352CB8" w14:textId="77777777" w:rsidR="000F77ED" w:rsidRDefault="000F77ED" w:rsidP="000F77ED">
      <w:pPr>
        <w:jc w:val="both"/>
        <w:rPr>
          <w:rFonts w:ascii="Arial Unicode MS" w:eastAsia="Arial Unicode MS" w:hAnsi="Arial Unicode MS" w:cs="Arial Unicode MS"/>
          <w:noProof/>
          <w:sz w:val="20"/>
          <w:szCs w:val="20"/>
          <w:lang w:val="de-DE" w:eastAsia="en-US"/>
        </w:rPr>
      </w:pPr>
    </w:p>
    <w:p w14:paraId="0A12E2F0" w14:textId="31895483" w:rsidR="000F77ED" w:rsidRPr="00535B8C" w:rsidRDefault="004C5BDE" w:rsidP="000F77ED">
      <w:pPr>
        <w:jc w:val="both"/>
        <w:rPr>
          <w:rFonts w:ascii="Arial Unicode MS" w:eastAsia="Arial Unicode MS" w:hAnsi="Arial Unicode MS" w:cs="Arial Unicode MS"/>
          <w:noProof/>
          <w:sz w:val="20"/>
          <w:szCs w:val="20"/>
          <w:lang w:val="de-DE" w:eastAsia="en-US"/>
        </w:rPr>
      </w:pPr>
      <w:r>
        <w:rPr>
          <w:rFonts w:ascii="Arial Unicode MS" w:eastAsia="Arial Unicode MS" w:hAnsi="Arial Unicode MS" w:cs="Arial Unicode MS"/>
          <w:lang w:val="de-DE" w:eastAsia="de-DE"/>
        </w:rPr>
        <w:t>I</w:t>
      </w:r>
      <w:r w:rsidRPr="004C5BDE">
        <w:rPr>
          <w:rFonts w:ascii="Arial Unicode MS" w:eastAsia="Arial Unicode MS" w:hAnsi="Arial Unicode MS" w:cs="Arial Unicode MS"/>
          <w:lang w:val="de-DE" w:eastAsia="de-DE"/>
        </w:rPr>
        <w:t>ntelligente Kochroboter</w:t>
      </w:r>
    </w:p>
    <w:p w14:paraId="1198CF62" w14:textId="77777777" w:rsidR="000F77ED" w:rsidRPr="00732B4A" w:rsidRDefault="000F77ED" w:rsidP="000F77ED">
      <w:pPr>
        <w:jc w:val="both"/>
        <w:rPr>
          <w:rFonts w:ascii="Arial Unicode MS" w:eastAsia="Arial Unicode MS" w:hAnsi="Arial Unicode MS" w:cs="Arial Unicode MS"/>
          <w:noProof/>
          <w:sz w:val="20"/>
          <w:szCs w:val="20"/>
          <w:lang w:val="de-DE" w:eastAsia="en-US"/>
        </w:rPr>
      </w:pPr>
    </w:p>
    <w:p w14:paraId="2E588CF0" w14:textId="77777777" w:rsidR="000F77ED" w:rsidRPr="00732B4A" w:rsidRDefault="000F77ED" w:rsidP="000F77ED">
      <w:pPr>
        <w:pStyle w:val="Default"/>
        <w:shd w:val="clear" w:color="auto" w:fill="F2F2F2" w:themeFill="background1" w:themeFillShade="F2"/>
        <w:rPr>
          <w:rFonts w:ascii="Arial Unicode MS" w:eastAsia="Arial Unicode MS" w:hAnsi="Arial Unicode MS" w:cs="Arial Unicode MS"/>
          <w:noProof/>
          <w:sz w:val="32"/>
          <w:szCs w:val="32"/>
          <w:lang w:eastAsia="en-US"/>
        </w:rPr>
      </w:pPr>
      <w:r w:rsidRPr="00732B4A">
        <w:rPr>
          <w:rFonts w:ascii="Arial Unicode MS" w:eastAsia="Arial Unicode MS" w:hAnsi="Arial Unicode MS" w:cs="Arial Unicode MS"/>
          <w:noProof/>
          <w:sz w:val="32"/>
          <w:szCs w:val="32"/>
          <w:lang w:eastAsia="en-US"/>
        </w:rPr>
        <w:t>B_Einschränkungen DNSH</w:t>
      </w:r>
    </w:p>
    <w:p w14:paraId="16239EB8" w14:textId="77777777" w:rsidR="000F77ED" w:rsidRPr="00732B4A" w:rsidRDefault="000F77ED" w:rsidP="000F77ED">
      <w:pPr>
        <w:jc w:val="both"/>
        <w:rPr>
          <w:rFonts w:ascii="Arial Unicode MS" w:eastAsia="Arial Unicode MS" w:hAnsi="Arial Unicode MS" w:cs="Arial Unicode MS"/>
          <w:noProof/>
          <w:sz w:val="20"/>
          <w:szCs w:val="20"/>
          <w:lang w:val="de-DE" w:eastAsia="en-US"/>
        </w:rPr>
      </w:pPr>
    </w:p>
    <w:p w14:paraId="6F8CAFEA" w14:textId="77777777" w:rsidR="000F77ED" w:rsidRPr="00732B4A" w:rsidRDefault="000F77ED" w:rsidP="000F77ED">
      <w:pPr>
        <w:jc w:val="both"/>
        <w:rPr>
          <w:rFonts w:ascii="Arial Unicode MS" w:eastAsia="Arial Unicode MS" w:hAnsi="Arial Unicode MS" w:cs="Arial Unicode MS"/>
          <w:noProof/>
          <w:sz w:val="20"/>
          <w:szCs w:val="20"/>
          <w:lang w:val="de-DE" w:eastAsia="en-US"/>
        </w:rPr>
      </w:pPr>
    </w:p>
    <w:tbl>
      <w:tblPr>
        <w:tblStyle w:val="Tabellenraster"/>
        <w:tblW w:w="5000" w:type="pct"/>
        <w:tblInd w:w="0" w:type="dxa"/>
        <w:tblLook w:val="04A0" w:firstRow="1" w:lastRow="0" w:firstColumn="1" w:lastColumn="0" w:noHBand="0" w:noVBand="1"/>
      </w:tblPr>
      <w:tblGrid>
        <w:gridCol w:w="5382"/>
        <w:gridCol w:w="4246"/>
      </w:tblGrid>
      <w:tr w:rsidR="000F77ED" w:rsidRPr="00680408" w14:paraId="1EE23E29" w14:textId="77777777" w:rsidTr="00D872C7">
        <w:trPr>
          <w:gridAfter w:val="1"/>
          <w:wAfter w:w="2205" w:type="pct"/>
        </w:trPr>
        <w:tc>
          <w:tcPr>
            <w:tcW w:w="2795" w:type="pct"/>
            <w:tcBorders>
              <w:bottom w:val="single" w:sz="4" w:space="0" w:color="auto"/>
            </w:tcBorders>
            <w:shd w:val="clear" w:color="auto" w:fill="D9E2F3" w:themeFill="accent5" w:themeFillTint="33"/>
            <w:vAlign w:val="center"/>
          </w:tcPr>
          <w:p w14:paraId="03459142" w14:textId="77777777" w:rsidR="000F77ED" w:rsidRPr="00D926B5" w:rsidRDefault="000F77ED" w:rsidP="00D872C7">
            <w:pPr>
              <w:jc w:val="both"/>
              <w:rPr>
                <w:rFonts w:ascii="Arial Unicode MS" w:eastAsia="Arial Unicode MS" w:hAnsi="Arial Unicode MS" w:cs="Arial Unicode MS"/>
                <w:lang w:val="de-DE"/>
              </w:rPr>
            </w:pPr>
            <w:r w:rsidRPr="009A0114">
              <w:rPr>
                <w:rFonts w:ascii="Arial Unicode MS" w:eastAsia="Arial Unicode MS" w:hAnsi="Arial Unicode MS" w:cs="Arial Unicode MS"/>
                <w:noProof/>
                <w:lang w:eastAsia="en-US"/>
              </w:rPr>
              <w:t>1_</w:t>
            </w:r>
            <w:r>
              <w:rPr>
                <w:rFonts w:ascii="Arial Unicode MS" w:eastAsia="Arial Unicode MS" w:hAnsi="Arial Unicode MS" w:cs="Arial Unicode MS"/>
                <w:noProof/>
                <w:lang w:eastAsia="en-US"/>
              </w:rPr>
              <w:t>Reduzierung des Klimawandels</w:t>
            </w:r>
          </w:p>
        </w:tc>
      </w:tr>
      <w:tr w:rsidR="000F77ED" w:rsidRPr="005F565A" w14:paraId="1AC32ED7" w14:textId="77777777" w:rsidTr="00D872C7">
        <w:tc>
          <w:tcPr>
            <w:tcW w:w="2795" w:type="pct"/>
            <w:tcBorders>
              <w:bottom w:val="single" w:sz="4" w:space="0" w:color="auto"/>
            </w:tcBorders>
            <w:vAlign w:val="center"/>
          </w:tcPr>
          <w:p w14:paraId="687772AD" w14:textId="77777777" w:rsidR="000F77ED" w:rsidRPr="00535B8C" w:rsidRDefault="000F77ED" w:rsidP="00D872C7">
            <w:pPr>
              <w:rPr>
                <w:rFonts w:ascii="Arial Unicode MS" w:eastAsia="Arial Unicode MS" w:hAnsi="Arial Unicode MS" w:cs="Arial Unicode MS"/>
                <w:noProof/>
                <w:sz w:val="20"/>
                <w:szCs w:val="20"/>
                <w:lang w:val="de-DE" w:eastAsia="en-US"/>
              </w:rPr>
            </w:pPr>
            <w:r w:rsidRPr="00535B8C">
              <w:rPr>
                <w:rFonts w:ascii="Arial Unicode MS" w:eastAsia="Arial Unicode MS" w:hAnsi="Arial Unicode MS" w:cs="Arial Unicode MS"/>
                <w:noProof/>
                <w:sz w:val="20"/>
                <w:szCs w:val="20"/>
                <w:lang w:val="de-DE" w:eastAsia="en-US"/>
              </w:rPr>
              <w:t>Um die Einhaltung des DNSH-Prinzips im Zusammenhang mit dem Klimaschutz und der deutlichen Reduzierung von Treibhausgasemissionen zu gewährleisten, müssen alle verfügbaren Strategien für den Kauf elektronischer Produkte im Einklang mit dem Ziel der Eindämmung von THG-Emissionen ang</w:t>
            </w:r>
            <w:r>
              <w:rPr>
                <w:rFonts w:ascii="Arial Unicode MS" w:eastAsia="Arial Unicode MS" w:hAnsi="Arial Unicode MS" w:cs="Arial Unicode MS"/>
                <w:noProof/>
                <w:sz w:val="20"/>
                <w:szCs w:val="20"/>
                <w:lang w:val="de-DE" w:eastAsia="en-US"/>
              </w:rPr>
              <w:t>ewendet</w:t>
            </w:r>
            <w:r w:rsidRPr="00535B8C">
              <w:rPr>
                <w:rFonts w:ascii="Arial Unicode MS" w:eastAsia="Arial Unicode MS" w:hAnsi="Arial Unicode MS" w:cs="Arial Unicode MS"/>
                <w:noProof/>
                <w:sz w:val="20"/>
                <w:szCs w:val="20"/>
                <w:lang w:val="de-DE" w:eastAsia="en-US"/>
              </w:rPr>
              <w:t xml:space="preserve"> werden.</w:t>
            </w:r>
          </w:p>
          <w:p w14:paraId="49774824" w14:textId="77777777" w:rsidR="000F77ED" w:rsidRPr="00535B8C" w:rsidRDefault="000F77ED" w:rsidP="00D872C7">
            <w:pPr>
              <w:jc w:val="both"/>
              <w:rPr>
                <w:rFonts w:ascii="Arial Unicode MS" w:eastAsia="Arial Unicode MS" w:hAnsi="Arial Unicode MS" w:cs="Arial Unicode MS"/>
                <w:noProof/>
                <w:sz w:val="20"/>
                <w:szCs w:val="20"/>
                <w:lang w:val="de-DE" w:eastAsia="en-US"/>
              </w:rPr>
            </w:pPr>
          </w:p>
        </w:tc>
        <w:tc>
          <w:tcPr>
            <w:tcW w:w="2205" w:type="pct"/>
          </w:tcPr>
          <w:p w14:paraId="00175922" w14:textId="77777777" w:rsidR="000F77ED" w:rsidRDefault="000F77ED" w:rsidP="00D872C7">
            <w:pPr>
              <w:rPr>
                <w:lang w:val="de-DE" w:eastAsia="de-DE"/>
              </w:rPr>
            </w:pPr>
            <w:r w:rsidRPr="00BA692D">
              <w:rPr>
                <w:rFonts w:ascii="Arial Unicode MS" w:eastAsia="Arial Unicode MS" w:hAnsi="Arial Unicode MS" w:cs="Arial Unicode MS"/>
                <w:noProof/>
                <w:sz w:val="20"/>
                <w:szCs w:val="20"/>
                <w:lang w:val="de-DE" w:eastAsia="en-US"/>
              </w:rPr>
              <w:t>Um die Einhaltung des DNSH-Prinzips im Zusammenhang mit dem Klimaschutz und der deutlichen Reduzierung von Treibhausgasemissionen zu gewährleisten, müssen alle verfügbaren Strategien für den Kauf elektronischer Produkte im Einklang mit dem Ziel der Eindämmung von THG-Emissionen übernommen werden</w:t>
            </w:r>
            <w:r w:rsidRPr="00535B8C">
              <w:rPr>
                <w:rStyle w:val="rynqvb"/>
                <w:lang w:val="de-DE"/>
              </w:rPr>
              <w:t>.</w:t>
            </w:r>
          </w:p>
        </w:tc>
      </w:tr>
    </w:tbl>
    <w:p w14:paraId="4CE8BE81" w14:textId="77777777" w:rsidR="000F77ED" w:rsidRPr="00EB2D64" w:rsidRDefault="000F77ED" w:rsidP="000F77ED">
      <w:pPr>
        <w:rPr>
          <w:lang w:val="de-DE"/>
        </w:rPr>
      </w:pPr>
    </w:p>
    <w:tbl>
      <w:tblPr>
        <w:tblStyle w:val="Tabellenraster"/>
        <w:tblW w:w="5000" w:type="pct"/>
        <w:tblInd w:w="0" w:type="dxa"/>
        <w:tblLook w:val="04A0" w:firstRow="1" w:lastRow="0" w:firstColumn="1" w:lastColumn="0" w:noHBand="0" w:noVBand="1"/>
      </w:tblPr>
      <w:tblGrid>
        <w:gridCol w:w="2506"/>
        <w:gridCol w:w="4505"/>
        <w:gridCol w:w="1284"/>
        <w:gridCol w:w="1333"/>
      </w:tblGrid>
      <w:tr w:rsidR="000F77ED" w:rsidRPr="00D926B5" w14:paraId="6E3A2C63" w14:textId="77777777" w:rsidTr="00D872C7">
        <w:trPr>
          <w:trHeight w:val="230"/>
        </w:trPr>
        <w:tc>
          <w:tcPr>
            <w:tcW w:w="1301" w:type="pct"/>
            <w:vMerge w:val="restart"/>
            <w:vAlign w:val="center"/>
          </w:tcPr>
          <w:p w14:paraId="17E13E85" w14:textId="77777777" w:rsidR="000F77ED" w:rsidRPr="00535B8C" w:rsidRDefault="000F77ED" w:rsidP="00D872C7">
            <w:pPr>
              <w:rPr>
                <w:rFonts w:ascii="Arial Unicode MS" w:eastAsia="Arial Unicode MS" w:hAnsi="Arial Unicode MS" w:cs="Arial Unicode MS"/>
                <w:noProof/>
                <w:sz w:val="20"/>
                <w:szCs w:val="20"/>
                <w:lang w:val="de-DE" w:eastAsia="en-US"/>
              </w:rPr>
            </w:pPr>
            <w:r>
              <w:rPr>
                <w:rFonts w:ascii="Arial Unicode MS" w:eastAsia="Arial Unicode MS" w:hAnsi="Arial Unicode MS" w:cs="Arial Unicode MS"/>
                <w:noProof/>
                <w:sz w:val="20"/>
                <w:szCs w:val="20"/>
                <w:lang w:val="de-DE" w:eastAsia="en-US"/>
              </w:rPr>
              <w:t xml:space="preserve">Die </w:t>
            </w:r>
            <w:r w:rsidRPr="00535B8C">
              <w:rPr>
                <w:rFonts w:ascii="Arial Unicode MS" w:eastAsia="Arial Unicode MS" w:hAnsi="Arial Unicode MS" w:cs="Arial Unicode MS"/>
                <w:noProof/>
                <w:sz w:val="20"/>
                <w:szCs w:val="20"/>
                <w:lang w:val="de-DE" w:eastAsia="en-US"/>
              </w:rPr>
              <w:t>elektronische</w:t>
            </w:r>
            <w:r>
              <w:rPr>
                <w:rFonts w:ascii="Arial Unicode MS" w:eastAsia="Arial Unicode MS" w:hAnsi="Arial Unicode MS" w:cs="Arial Unicode MS"/>
                <w:noProof/>
                <w:sz w:val="20"/>
                <w:szCs w:val="20"/>
                <w:lang w:val="de-DE" w:eastAsia="en-US"/>
              </w:rPr>
              <w:t>n</w:t>
            </w:r>
            <w:r w:rsidRPr="00535B8C">
              <w:rPr>
                <w:rFonts w:ascii="Arial Unicode MS" w:eastAsia="Arial Unicode MS" w:hAnsi="Arial Unicode MS" w:cs="Arial Unicode MS"/>
                <w:noProof/>
                <w:sz w:val="20"/>
                <w:szCs w:val="20"/>
                <w:lang w:val="de-DE" w:eastAsia="en-US"/>
              </w:rPr>
              <w:t xml:space="preserve"> Produkte sind mit einem Umweltzeichen ausgestattet</w:t>
            </w:r>
          </w:p>
          <w:p w14:paraId="37283E1F" w14:textId="77777777" w:rsidR="000F77ED" w:rsidRPr="00535B8C" w:rsidRDefault="000F77ED" w:rsidP="00D872C7">
            <w:pPr>
              <w:rPr>
                <w:rFonts w:ascii="Arial Unicode MS" w:eastAsia="Arial Unicode MS" w:hAnsi="Arial Unicode MS" w:cs="Arial Unicode MS"/>
                <w:noProof/>
                <w:sz w:val="20"/>
                <w:szCs w:val="20"/>
                <w:lang w:val="de-DE" w:eastAsia="en-US"/>
              </w:rPr>
            </w:pPr>
          </w:p>
        </w:tc>
        <w:tc>
          <w:tcPr>
            <w:tcW w:w="2339" w:type="pct"/>
            <w:shd w:val="clear" w:color="auto" w:fill="F2F2F2" w:themeFill="background1" w:themeFillShade="F2"/>
          </w:tcPr>
          <w:p w14:paraId="1DE401E2" w14:textId="77777777" w:rsidR="000F77ED" w:rsidRPr="00E610AA" w:rsidRDefault="000F77ED" w:rsidP="00D872C7">
            <w:pPr>
              <w:spacing w:before="120" w:after="120"/>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ISO vom Typ I, laut Normen UNI EN ISO 14024</w:t>
            </w:r>
          </w:p>
        </w:tc>
        <w:tc>
          <w:tcPr>
            <w:tcW w:w="667" w:type="pct"/>
            <w:vAlign w:val="center"/>
          </w:tcPr>
          <w:p w14:paraId="4F28EDAD"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F565A">
              <w:rPr>
                <w:rFonts w:ascii="Arial Unicode MS" w:eastAsia="Arial Unicode MS" w:hAnsi="Arial Unicode MS" w:cs="Arial Unicode MS"/>
                <w:iCs/>
                <w:sz w:val="20"/>
                <w:szCs w:val="20"/>
              </w:rPr>
            </w:r>
            <w:r w:rsidR="005F565A">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ja</w:t>
            </w:r>
          </w:p>
        </w:tc>
        <w:tc>
          <w:tcPr>
            <w:tcW w:w="692" w:type="pct"/>
            <w:vAlign w:val="center"/>
          </w:tcPr>
          <w:p w14:paraId="7032F6FD"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F565A">
              <w:rPr>
                <w:rFonts w:ascii="Arial Unicode MS" w:eastAsia="Arial Unicode MS" w:hAnsi="Arial Unicode MS" w:cs="Arial Unicode MS"/>
                <w:iCs/>
                <w:sz w:val="20"/>
                <w:szCs w:val="20"/>
              </w:rPr>
            </w:r>
            <w:r w:rsidR="005F565A">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nein</w:t>
            </w:r>
          </w:p>
        </w:tc>
      </w:tr>
      <w:tr w:rsidR="000F77ED" w:rsidRPr="00D926B5" w14:paraId="7D1C781D" w14:textId="77777777" w:rsidTr="00D872C7">
        <w:trPr>
          <w:trHeight w:val="230"/>
        </w:trPr>
        <w:tc>
          <w:tcPr>
            <w:tcW w:w="1301" w:type="pct"/>
            <w:vMerge/>
            <w:vAlign w:val="center"/>
          </w:tcPr>
          <w:p w14:paraId="48C5C222"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2339" w:type="pct"/>
            <w:shd w:val="clear" w:color="auto" w:fill="F2F2F2" w:themeFill="background1" w:themeFillShade="F2"/>
          </w:tcPr>
          <w:p w14:paraId="65B5690B" w14:textId="77777777" w:rsidR="000F77ED" w:rsidRPr="00535B8C" w:rsidRDefault="000F77ED" w:rsidP="00D872C7">
            <w:pPr>
              <w:spacing w:before="120" w:after="120"/>
              <w:rPr>
                <w:rFonts w:ascii="Arial Unicode MS" w:eastAsia="Arial Unicode MS" w:hAnsi="Arial Unicode MS" w:cs="Arial Unicode MS"/>
                <w:noProof/>
                <w:sz w:val="20"/>
                <w:szCs w:val="20"/>
                <w:lang w:val="de-DE" w:eastAsia="en-US"/>
              </w:rPr>
            </w:pPr>
            <w:r w:rsidRPr="00535B8C">
              <w:rPr>
                <w:rFonts w:ascii="Arial Unicode MS" w:eastAsia="Arial Unicode MS" w:hAnsi="Arial Unicode MS" w:cs="Arial Unicode MS"/>
                <w:noProof/>
                <w:sz w:val="20"/>
                <w:szCs w:val="20"/>
                <w:lang w:val="de-DE" w:eastAsia="en-US"/>
              </w:rPr>
              <w:t>Mit dem Label EPA ENERGY STAR</w:t>
            </w:r>
          </w:p>
        </w:tc>
        <w:tc>
          <w:tcPr>
            <w:tcW w:w="667" w:type="pct"/>
            <w:vAlign w:val="center"/>
          </w:tcPr>
          <w:p w14:paraId="7B8BAAE7"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F565A">
              <w:rPr>
                <w:rFonts w:ascii="Arial Unicode MS" w:eastAsia="Arial Unicode MS" w:hAnsi="Arial Unicode MS" w:cs="Arial Unicode MS"/>
                <w:iCs/>
                <w:sz w:val="20"/>
                <w:szCs w:val="20"/>
              </w:rPr>
            </w:r>
            <w:r w:rsidR="005F565A">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ja</w:t>
            </w:r>
          </w:p>
        </w:tc>
        <w:tc>
          <w:tcPr>
            <w:tcW w:w="692" w:type="pct"/>
            <w:vAlign w:val="center"/>
          </w:tcPr>
          <w:p w14:paraId="38284CF0"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F565A">
              <w:rPr>
                <w:rFonts w:ascii="Arial Unicode MS" w:eastAsia="Arial Unicode MS" w:hAnsi="Arial Unicode MS" w:cs="Arial Unicode MS"/>
                <w:iCs/>
                <w:sz w:val="20"/>
                <w:szCs w:val="20"/>
              </w:rPr>
            </w:r>
            <w:r w:rsidR="005F565A">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nein</w:t>
            </w:r>
          </w:p>
        </w:tc>
      </w:tr>
      <w:tr w:rsidR="000F77ED" w:rsidRPr="005F565A" w14:paraId="325078CE" w14:textId="77777777" w:rsidTr="00D872C7">
        <w:trPr>
          <w:trHeight w:val="293"/>
        </w:trPr>
        <w:tc>
          <w:tcPr>
            <w:tcW w:w="1301" w:type="pct"/>
            <w:vMerge/>
            <w:vAlign w:val="center"/>
          </w:tcPr>
          <w:p w14:paraId="4838E413"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2339" w:type="pct"/>
            <w:vMerge w:val="restart"/>
            <w:shd w:val="clear" w:color="auto" w:fill="F2F2F2" w:themeFill="background1" w:themeFillShade="F2"/>
          </w:tcPr>
          <w:p w14:paraId="49928A56" w14:textId="77777777" w:rsidR="000F77ED" w:rsidRPr="00535B8C" w:rsidRDefault="000F77ED" w:rsidP="00D872C7">
            <w:pPr>
              <w:rPr>
                <w:rFonts w:ascii="Arial Unicode MS" w:eastAsia="Arial Unicode MS" w:hAnsi="Arial Unicode MS" w:cs="Arial Unicode MS"/>
                <w:noProof/>
                <w:sz w:val="20"/>
                <w:szCs w:val="20"/>
                <w:lang w:val="de-DE" w:eastAsia="en-US"/>
              </w:rPr>
            </w:pPr>
            <w:r w:rsidRPr="00535B8C">
              <w:rPr>
                <w:rFonts w:ascii="Arial Unicode MS" w:eastAsia="Arial Unicode MS" w:hAnsi="Arial Unicode MS" w:cs="Arial Unicode MS"/>
                <w:noProof/>
                <w:sz w:val="20"/>
                <w:szCs w:val="20"/>
                <w:lang w:val="de-DE" w:eastAsia="en-US"/>
              </w:rPr>
              <w:t xml:space="preserve">In Ermangelung eines Umweltzeichens </w:t>
            </w:r>
            <w:r>
              <w:rPr>
                <w:rFonts w:ascii="Arial Unicode MS" w:eastAsia="Arial Unicode MS" w:hAnsi="Arial Unicode MS" w:cs="Arial Unicode MS"/>
                <w:noProof/>
                <w:sz w:val="20"/>
                <w:szCs w:val="20"/>
                <w:lang w:val="de-DE" w:eastAsia="en-US"/>
              </w:rPr>
              <w:t xml:space="preserve">bitte </w:t>
            </w:r>
            <w:r w:rsidRPr="00535B8C">
              <w:rPr>
                <w:rFonts w:ascii="Arial Unicode MS" w:eastAsia="Arial Unicode MS" w:hAnsi="Arial Unicode MS" w:cs="Arial Unicode MS"/>
                <w:noProof/>
                <w:sz w:val="20"/>
                <w:szCs w:val="20"/>
                <w:lang w:val="de-DE" w:eastAsia="en-US"/>
              </w:rPr>
              <w:t>andere gleichwertige Unterlagen</w:t>
            </w:r>
            <w:r>
              <w:rPr>
                <w:rFonts w:ascii="Arial Unicode MS" w:eastAsia="Arial Unicode MS" w:hAnsi="Arial Unicode MS" w:cs="Arial Unicode MS"/>
                <w:noProof/>
                <w:sz w:val="20"/>
                <w:szCs w:val="20"/>
                <w:lang w:val="de-DE" w:eastAsia="en-US"/>
              </w:rPr>
              <w:t xml:space="preserve"> beilegen</w:t>
            </w:r>
          </w:p>
        </w:tc>
        <w:tc>
          <w:tcPr>
            <w:tcW w:w="1359" w:type="pct"/>
            <w:gridSpan w:val="2"/>
          </w:tcPr>
          <w:p w14:paraId="15D1F27E" w14:textId="77777777" w:rsidR="000F77ED" w:rsidRPr="00535B8C" w:rsidRDefault="000F77ED" w:rsidP="00D872C7">
            <w:pPr>
              <w:spacing w:before="120" w:after="120"/>
              <w:ind w:left="34" w:hanging="34"/>
              <w:jc w:val="both"/>
              <w:rPr>
                <w:rFonts w:ascii="Arial Unicode MS" w:eastAsia="Arial Unicode MS" w:hAnsi="Arial Unicode MS" w:cs="Arial Unicode MS"/>
                <w:b/>
                <w:bCs/>
                <w:i/>
                <w:sz w:val="20"/>
                <w:szCs w:val="20"/>
                <w:lang w:val="de-DE"/>
              </w:rPr>
            </w:pPr>
          </w:p>
        </w:tc>
      </w:tr>
      <w:tr w:rsidR="000F77ED" w:rsidRPr="005F565A" w14:paraId="65369836" w14:textId="77777777" w:rsidTr="00D872C7">
        <w:trPr>
          <w:trHeight w:val="292"/>
        </w:trPr>
        <w:tc>
          <w:tcPr>
            <w:tcW w:w="1301" w:type="pct"/>
            <w:vMerge/>
            <w:tcBorders>
              <w:bottom w:val="single" w:sz="4" w:space="0" w:color="auto"/>
            </w:tcBorders>
            <w:vAlign w:val="center"/>
          </w:tcPr>
          <w:p w14:paraId="5437570B" w14:textId="77777777" w:rsidR="000F77ED" w:rsidRPr="00535B8C" w:rsidRDefault="000F77ED" w:rsidP="00D872C7">
            <w:pPr>
              <w:jc w:val="both"/>
              <w:rPr>
                <w:rFonts w:ascii="Arial Unicode MS" w:eastAsia="Arial Unicode MS" w:hAnsi="Arial Unicode MS" w:cs="Arial Unicode MS"/>
                <w:noProof/>
                <w:sz w:val="20"/>
                <w:szCs w:val="20"/>
                <w:lang w:val="de-DE" w:eastAsia="en-US"/>
              </w:rPr>
            </w:pPr>
          </w:p>
        </w:tc>
        <w:tc>
          <w:tcPr>
            <w:tcW w:w="2339" w:type="pct"/>
            <w:vMerge/>
            <w:tcBorders>
              <w:bottom w:val="single" w:sz="4" w:space="0" w:color="auto"/>
            </w:tcBorders>
            <w:shd w:val="clear" w:color="auto" w:fill="F2F2F2" w:themeFill="background1" w:themeFillShade="F2"/>
          </w:tcPr>
          <w:p w14:paraId="6A132386" w14:textId="77777777" w:rsidR="000F77ED" w:rsidRPr="00535B8C" w:rsidRDefault="000F77ED" w:rsidP="00D872C7">
            <w:pPr>
              <w:spacing w:before="120" w:after="120"/>
              <w:rPr>
                <w:rFonts w:ascii="Arial Unicode MS" w:eastAsia="Arial Unicode MS" w:hAnsi="Arial Unicode MS" w:cs="Arial Unicode MS"/>
                <w:noProof/>
                <w:sz w:val="20"/>
                <w:szCs w:val="20"/>
                <w:lang w:val="de-DE" w:eastAsia="en-US"/>
              </w:rPr>
            </w:pPr>
          </w:p>
        </w:tc>
        <w:tc>
          <w:tcPr>
            <w:tcW w:w="1359" w:type="pct"/>
            <w:gridSpan w:val="2"/>
            <w:tcBorders>
              <w:bottom w:val="single" w:sz="4" w:space="0" w:color="auto"/>
            </w:tcBorders>
            <w:shd w:val="clear" w:color="auto" w:fill="FFF2CC" w:themeFill="accent4" w:themeFillTint="33"/>
          </w:tcPr>
          <w:p w14:paraId="7B46C669" w14:textId="77777777" w:rsidR="000F77ED" w:rsidRPr="00535B8C" w:rsidRDefault="000F77ED" w:rsidP="00D872C7">
            <w:pPr>
              <w:rPr>
                <w:rFonts w:ascii="Arial Unicode MS" w:eastAsia="Arial Unicode MS" w:hAnsi="Arial Unicode MS" w:cs="Arial Unicode MS"/>
                <w:noProof/>
                <w:sz w:val="20"/>
                <w:szCs w:val="20"/>
                <w:lang w:val="de-DE" w:eastAsia="en-US"/>
              </w:rPr>
            </w:pPr>
            <w:r w:rsidRPr="00535B8C">
              <w:rPr>
                <w:rFonts w:ascii="Arial Unicode MS" w:eastAsia="Arial Unicode MS" w:hAnsi="Arial Unicode MS" w:cs="Arial Unicode MS"/>
                <w:noProof/>
                <w:sz w:val="20"/>
                <w:szCs w:val="20"/>
                <w:lang w:val="de-DE" w:eastAsia="en-US"/>
              </w:rPr>
              <w:t xml:space="preserve">Geben Sie </w:t>
            </w:r>
            <w:r>
              <w:rPr>
                <w:rFonts w:ascii="Arial Unicode MS" w:eastAsia="Arial Unicode MS" w:hAnsi="Arial Unicode MS" w:cs="Arial Unicode MS"/>
                <w:noProof/>
                <w:sz w:val="20"/>
                <w:szCs w:val="20"/>
                <w:lang w:val="de-DE" w:eastAsia="en-US"/>
              </w:rPr>
              <w:t xml:space="preserve">bitte </w:t>
            </w:r>
            <w:r w:rsidRPr="00535B8C">
              <w:rPr>
                <w:rFonts w:ascii="Arial Unicode MS" w:eastAsia="Arial Unicode MS" w:hAnsi="Arial Unicode MS" w:cs="Arial Unicode MS"/>
                <w:noProof/>
                <w:sz w:val="20"/>
                <w:szCs w:val="20"/>
                <w:lang w:val="de-DE" w:eastAsia="en-US"/>
              </w:rPr>
              <w:t>eine gleichwertige Dokumentation an</w:t>
            </w:r>
          </w:p>
        </w:tc>
      </w:tr>
    </w:tbl>
    <w:p w14:paraId="7A7A495F" w14:textId="77777777" w:rsidR="000F77ED" w:rsidRDefault="000F77ED" w:rsidP="000F77ED">
      <w:pPr>
        <w:rPr>
          <w:lang w:val="de-DE"/>
        </w:rPr>
      </w:pPr>
    </w:p>
    <w:p w14:paraId="405DC815" w14:textId="77777777" w:rsidR="000F77ED" w:rsidRDefault="000F77ED" w:rsidP="000F77ED">
      <w:pPr>
        <w:rPr>
          <w:lang w:val="de-DE"/>
        </w:rPr>
      </w:pPr>
      <w:r>
        <w:rPr>
          <w:lang w:val="de-DE"/>
        </w:rPr>
        <w:br w:type="page"/>
      </w:r>
    </w:p>
    <w:tbl>
      <w:tblPr>
        <w:tblStyle w:val="Tabellenraster"/>
        <w:tblW w:w="5000" w:type="pct"/>
        <w:tblInd w:w="0" w:type="dxa"/>
        <w:tblLook w:val="04A0" w:firstRow="1" w:lastRow="0" w:firstColumn="1" w:lastColumn="0" w:noHBand="0" w:noVBand="1"/>
      </w:tblPr>
      <w:tblGrid>
        <w:gridCol w:w="1961"/>
        <w:gridCol w:w="1428"/>
        <w:gridCol w:w="5075"/>
        <w:gridCol w:w="551"/>
        <w:gridCol w:w="613"/>
      </w:tblGrid>
      <w:tr w:rsidR="000F77ED" w:rsidRPr="00680408" w14:paraId="4F5FE943" w14:textId="77777777" w:rsidTr="00D872C7">
        <w:tc>
          <w:tcPr>
            <w:tcW w:w="5000" w:type="pct"/>
            <w:gridSpan w:val="5"/>
            <w:tcBorders>
              <w:bottom w:val="single" w:sz="4" w:space="0" w:color="auto"/>
            </w:tcBorders>
            <w:shd w:val="clear" w:color="auto" w:fill="D9E2F3" w:themeFill="accent5" w:themeFillTint="33"/>
            <w:vAlign w:val="center"/>
          </w:tcPr>
          <w:p w14:paraId="68D1B028" w14:textId="77777777" w:rsidR="000F77ED" w:rsidRPr="00D926B5" w:rsidRDefault="000F77ED" w:rsidP="00D872C7">
            <w:pPr>
              <w:jc w:val="both"/>
              <w:rPr>
                <w:rFonts w:ascii="Arial Unicode MS" w:eastAsia="Arial Unicode MS" w:hAnsi="Arial Unicode MS" w:cs="Arial Unicode MS"/>
                <w:lang w:val="de-DE"/>
              </w:rPr>
            </w:pPr>
            <w:r>
              <w:rPr>
                <w:rFonts w:ascii="Arial Unicode MS" w:eastAsia="Arial Unicode MS" w:hAnsi="Arial Unicode MS" w:cs="Arial Unicode MS"/>
                <w:noProof/>
                <w:lang w:eastAsia="en-US"/>
              </w:rPr>
              <w:lastRenderedPageBreak/>
              <w:t>2</w:t>
            </w:r>
            <w:r w:rsidRPr="009A0114">
              <w:rPr>
                <w:rFonts w:ascii="Arial Unicode MS" w:eastAsia="Arial Unicode MS" w:hAnsi="Arial Unicode MS" w:cs="Arial Unicode MS"/>
                <w:noProof/>
                <w:lang w:eastAsia="en-US"/>
              </w:rPr>
              <w:t>_</w:t>
            </w:r>
            <w:r>
              <w:rPr>
                <w:rFonts w:ascii="Arial Unicode MS" w:eastAsia="Arial Unicode MS" w:hAnsi="Arial Unicode MS" w:cs="Arial Unicode MS"/>
                <w:noProof/>
                <w:lang w:eastAsia="en-US"/>
              </w:rPr>
              <w:t>Kreislaufwirtschaft</w:t>
            </w:r>
          </w:p>
        </w:tc>
      </w:tr>
      <w:tr w:rsidR="000F77ED" w:rsidRPr="005F565A" w14:paraId="53979877" w14:textId="77777777" w:rsidTr="00D872C7">
        <w:tc>
          <w:tcPr>
            <w:tcW w:w="5000" w:type="pct"/>
            <w:gridSpan w:val="5"/>
            <w:tcBorders>
              <w:bottom w:val="single" w:sz="4" w:space="0" w:color="auto"/>
            </w:tcBorders>
            <w:vAlign w:val="center"/>
          </w:tcPr>
          <w:p w14:paraId="2D849D69" w14:textId="77777777" w:rsidR="000F77ED" w:rsidRPr="00E610AA" w:rsidRDefault="000F77ED" w:rsidP="00D872C7">
            <w:pPr>
              <w:spacing w:before="120"/>
              <w:jc w:val="both"/>
              <w:rPr>
                <w:rFonts w:ascii="Arial Unicode MS" w:eastAsia="Arial Unicode MS" w:hAnsi="Arial Unicode MS" w:cs="Arial Unicode MS"/>
                <w:sz w:val="20"/>
                <w:szCs w:val="20"/>
                <w:lang w:val="de-DE"/>
              </w:rPr>
            </w:pPr>
            <w:r w:rsidRPr="008066E4">
              <w:rPr>
                <w:rFonts w:ascii="Arial Unicode MS" w:eastAsia="Arial Unicode MS" w:hAnsi="Arial Unicode MS" w:cs="Arial Unicode MS"/>
                <w:noProof/>
                <w:sz w:val="20"/>
                <w:szCs w:val="20"/>
                <w:lang w:val="de-DE" w:eastAsia="en-US"/>
              </w:rPr>
              <w:t xml:space="preserve">Die für die Investition verwendeten elektronischen Geräte müssen gemäß den aktuellsten Standards in Bezug auf verwendete Materialien, Verfahren für die Abfallbewirtschaftung und die Wiederverwendung von Materialien gekauft und verwaltet werden. </w:t>
            </w:r>
            <w:r w:rsidRPr="00E610AA">
              <w:rPr>
                <w:rFonts w:ascii="Arial Unicode MS" w:eastAsia="Arial Unicode MS" w:hAnsi="Arial Unicode MS" w:cs="Arial Unicode MS"/>
                <w:noProof/>
                <w:sz w:val="20"/>
                <w:szCs w:val="20"/>
                <w:lang w:val="de-DE" w:eastAsia="en-US"/>
              </w:rPr>
              <w:t>Die Produktdesignphase berücksichtigt die Umweltauswirkungen über den gesamten Lebenszyklus, ermöglicht eine kostengünstige Verbesserung der Umweltleistung, auch im Hinblick auf Ressourcen- und Materialeffizienz, und trägt so zu einem nachhaltigen Umgang mit natürlichen Ressourcen bei.</w:t>
            </w:r>
          </w:p>
        </w:tc>
      </w:tr>
      <w:tr w:rsidR="000F77ED" w:rsidRPr="00D926B5" w14:paraId="1CF10D26" w14:textId="77777777" w:rsidTr="00D872C7">
        <w:trPr>
          <w:trHeight w:val="195"/>
        </w:trPr>
        <w:tc>
          <w:tcPr>
            <w:tcW w:w="857" w:type="pct"/>
            <w:vMerge w:val="restart"/>
            <w:vAlign w:val="center"/>
          </w:tcPr>
          <w:p w14:paraId="79C0E678"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r>
              <w:rPr>
                <w:rFonts w:ascii="Arial Unicode MS" w:eastAsia="Arial Unicode MS" w:hAnsi="Arial Unicode MS" w:cs="Arial Unicode MS"/>
                <w:noProof/>
                <w:sz w:val="20"/>
                <w:szCs w:val="20"/>
                <w:lang w:val="de-DE" w:eastAsia="en-US"/>
              </w:rPr>
              <w:t>Die g</w:t>
            </w:r>
            <w:r w:rsidRPr="00E610AA">
              <w:rPr>
                <w:rFonts w:ascii="Arial Unicode MS" w:eastAsia="Arial Unicode MS" w:hAnsi="Arial Unicode MS" w:cs="Arial Unicode MS"/>
                <w:noProof/>
                <w:sz w:val="20"/>
                <w:szCs w:val="20"/>
                <w:lang w:val="de-DE" w:eastAsia="en-US"/>
              </w:rPr>
              <w:t>ekaufte</w:t>
            </w:r>
            <w:r>
              <w:rPr>
                <w:rFonts w:ascii="Arial Unicode MS" w:eastAsia="Arial Unicode MS" w:hAnsi="Arial Unicode MS" w:cs="Arial Unicode MS"/>
                <w:noProof/>
                <w:sz w:val="20"/>
                <w:szCs w:val="20"/>
                <w:lang w:val="de-DE" w:eastAsia="en-US"/>
              </w:rPr>
              <w:t>n</w:t>
            </w:r>
            <w:r w:rsidRPr="00E610AA">
              <w:rPr>
                <w:rFonts w:ascii="Arial Unicode MS" w:eastAsia="Arial Unicode MS" w:hAnsi="Arial Unicode MS" w:cs="Arial Unicode MS"/>
                <w:noProof/>
                <w:sz w:val="20"/>
                <w:szCs w:val="20"/>
                <w:lang w:val="de-DE" w:eastAsia="en-US"/>
              </w:rPr>
              <w:t xml:space="preserve"> Elektronikprodukte tragen ein ISO-Typ-I-Umweltzeichen</w:t>
            </w:r>
          </w:p>
        </w:tc>
        <w:tc>
          <w:tcPr>
            <w:tcW w:w="767" w:type="pct"/>
            <w:vMerge w:val="restart"/>
            <w:shd w:val="clear" w:color="auto" w:fill="F2F2F2" w:themeFill="background1" w:themeFillShade="F2"/>
            <w:vAlign w:val="center"/>
          </w:tcPr>
          <w:p w14:paraId="7856703E"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 xml:space="preserve">ISO </w:t>
            </w:r>
            <w:r>
              <w:rPr>
                <w:rFonts w:ascii="Arial Unicode MS" w:eastAsia="Arial Unicode MS" w:hAnsi="Arial Unicode MS" w:cs="Arial Unicode MS"/>
                <w:noProof/>
                <w:sz w:val="20"/>
                <w:szCs w:val="20"/>
                <w:lang w:eastAsia="en-US"/>
              </w:rPr>
              <w:t>Typ</w:t>
            </w:r>
            <w:r w:rsidRPr="009A0114">
              <w:rPr>
                <w:rFonts w:ascii="Arial Unicode MS" w:eastAsia="Arial Unicode MS" w:hAnsi="Arial Unicode MS" w:cs="Arial Unicode MS"/>
                <w:noProof/>
                <w:sz w:val="20"/>
                <w:szCs w:val="20"/>
                <w:lang w:eastAsia="en-US"/>
              </w:rPr>
              <w:t xml:space="preserve"> I</w:t>
            </w:r>
          </w:p>
        </w:tc>
        <w:tc>
          <w:tcPr>
            <w:tcW w:w="3376" w:type="pct"/>
            <w:gridSpan w:val="3"/>
            <w:vAlign w:val="center"/>
          </w:tcPr>
          <w:p w14:paraId="271CF508" w14:textId="77777777" w:rsidR="000F77ED" w:rsidRPr="00D926B5" w:rsidRDefault="000F77ED" w:rsidP="00D872C7">
            <w:pPr>
              <w:spacing w:before="120" w:after="120"/>
              <w:ind w:left="34" w:hanging="34"/>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F565A">
              <w:rPr>
                <w:rFonts w:ascii="Arial Unicode MS" w:eastAsia="Arial Unicode MS" w:hAnsi="Arial Unicode MS" w:cs="Arial Unicode MS"/>
                <w:iCs/>
                <w:sz w:val="20"/>
                <w:szCs w:val="20"/>
              </w:rPr>
            </w:r>
            <w:r w:rsidR="005F565A">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0801A5AF" w14:textId="77777777" w:rsidTr="00D872C7">
        <w:trPr>
          <w:trHeight w:val="195"/>
        </w:trPr>
        <w:tc>
          <w:tcPr>
            <w:tcW w:w="857" w:type="pct"/>
            <w:vMerge/>
            <w:vAlign w:val="center"/>
          </w:tcPr>
          <w:p w14:paraId="66922B17"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108C0BB7"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3"/>
            <w:vAlign w:val="center"/>
          </w:tcPr>
          <w:p w14:paraId="67AA36B5"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p>
        </w:tc>
      </w:tr>
      <w:tr w:rsidR="000F77ED" w:rsidRPr="00D926B5" w14:paraId="2ABD632A" w14:textId="77777777" w:rsidTr="00D872C7">
        <w:trPr>
          <w:trHeight w:val="195"/>
        </w:trPr>
        <w:tc>
          <w:tcPr>
            <w:tcW w:w="857" w:type="pct"/>
            <w:vMerge/>
            <w:vAlign w:val="center"/>
          </w:tcPr>
          <w:p w14:paraId="423DDB94"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5A1D8EA9"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3"/>
            <w:shd w:val="clear" w:color="auto" w:fill="FFF2CC" w:themeFill="accent4" w:themeFillTint="33"/>
            <w:vAlign w:val="center"/>
          </w:tcPr>
          <w:p w14:paraId="3AF6D7B1" w14:textId="77777777" w:rsidR="000F77ED" w:rsidRPr="00680408" w:rsidRDefault="000F77ED" w:rsidP="00D872C7">
            <w:pPr>
              <w:spacing w:before="120"/>
              <w:jc w:val="center"/>
              <w:rPr>
                <w:rFonts w:ascii="Arial Unicode MS" w:eastAsia="Arial Unicode MS" w:hAnsi="Arial Unicode MS" w:cs="Arial Unicode MS"/>
                <w:iCs/>
                <w:sz w:val="20"/>
                <w:szCs w:val="20"/>
              </w:rPr>
            </w:pPr>
            <w:r>
              <w:rPr>
                <w:rFonts w:ascii="Arial Unicode MS" w:eastAsia="Arial Unicode MS" w:hAnsi="Arial Unicode MS" w:cs="Arial Unicode MS"/>
                <w:noProof/>
                <w:sz w:val="20"/>
                <w:szCs w:val="20"/>
                <w:lang w:val="de-DE" w:eastAsia="en-US"/>
              </w:rPr>
              <w:t xml:space="preserve">Bitte </w:t>
            </w:r>
            <w:r w:rsidRPr="00E610AA">
              <w:rPr>
                <w:rFonts w:ascii="Arial Unicode MS" w:eastAsia="Arial Unicode MS" w:hAnsi="Arial Unicode MS" w:cs="Arial Unicode MS"/>
                <w:noProof/>
                <w:sz w:val="20"/>
                <w:szCs w:val="20"/>
                <w:lang w:val="de-DE" w:eastAsia="en-US"/>
              </w:rPr>
              <w:t>Umweltzeichen angeben</w:t>
            </w:r>
          </w:p>
        </w:tc>
      </w:tr>
      <w:tr w:rsidR="000F77ED" w:rsidRPr="005F565A" w14:paraId="4F041D02" w14:textId="77777777" w:rsidTr="00D872C7">
        <w:trPr>
          <w:trHeight w:val="258"/>
        </w:trPr>
        <w:tc>
          <w:tcPr>
            <w:tcW w:w="857" w:type="pct"/>
            <w:vMerge/>
            <w:vAlign w:val="center"/>
          </w:tcPr>
          <w:p w14:paraId="3E920F22"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val="restart"/>
            <w:shd w:val="clear" w:color="auto" w:fill="F2F2F2" w:themeFill="background1" w:themeFillShade="F2"/>
            <w:vAlign w:val="center"/>
          </w:tcPr>
          <w:p w14:paraId="045B7322" w14:textId="77777777" w:rsidR="000F77ED" w:rsidRPr="00E610AA" w:rsidRDefault="000F77ED" w:rsidP="00D872C7">
            <w:pPr>
              <w:spacing w:before="120" w:after="120"/>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In Ermangelung eines solchen E</w:t>
            </w:r>
            <w:r>
              <w:rPr>
                <w:rFonts w:ascii="Arial Unicode MS" w:eastAsia="Arial Unicode MS" w:hAnsi="Arial Unicode MS" w:cs="Arial Unicode MS"/>
                <w:noProof/>
                <w:sz w:val="20"/>
                <w:szCs w:val="20"/>
                <w:lang w:val="de-DE" w:eastAsia="en-US"/>
              </w:rPr>
              <w:t>tiketts</w:t>
            </w:r>
          </w:p>
        </w:tc>
        <w:tc>
          <w:tcPr>
            <w:tcW w:w="3376" w:type="pct"/>
            <w:gridSpan w:val="3"/>
          </w:tcPr>
          <w:p w14:paraId="435C826B" w14:textId="77777777" w:rsidR="000F77ED" w:rsidRPr="008066E4" w:rsidRDefault="000F77ED" w:rsidP="00D872C7">
            <w:pPr>
              <w:spacing w:before="120"/>
              <w:jc w:val="both"/>
              <w:rPr>
                <w:rFonts w:ascii="Arial Unicode MS" w:eastAsia="Arial Unicode MS" w:hAnsi="Arial Unicode MS" w:cs="Arial Unicode MS"/>
                <w:noProof/>
                <w:sz w:val="20"/>
                <w:szCs w:val="20"/>
                <w:lang w:val="de-DE" w:eastAsia="en-US"/>
              </w:rPr>
            </w:pPr>
            <w:r w:rsidRPr="008066E4">
              <w:rPr>
                <w:rFonts w:ascii="Arial Unicode MS" w:eastAsia="Arial Unicode MS" w:hAnsi="Arial Unicode MS" w:cs="Arial Unicode MS"/>
                <w:noProof/>
                <w:sz w:val="20"/>
                <w:szCs w:val="20"/>
                <w:lang w:val="de-DE" w:eastAsia="en-US"/>
              </w:rPr>
              <w:t xml:space="preserve">Qualitätszertifizierung des Aufbereitungs-/Remanufacturing-Prozesses in Übereinstimmung mit einem der folgenden Standards: </w:t>
            </w:r>
          </w:p>
        </w:tc>
      </w:tr>
      <w:tr w:rsidR="000F77ED" w:rsidRPr="00D926B5" w14:paraId="52D3A703" w14:textId="77777777" w:rsidTr="00D872C7">
        <w:trPr>
          <w:trHeight w:val="258"/>
        </w:trPr>
        <w:tc>
          <w:tcPr>
            <w:tcW w:w="857" w:type="pct"/>
            <w:vMerge/>
            <w:vAlign w:val="center"/>
          </w:tcPr>
          <w:p w14:paraId="6BD9C345" w14:textId="77777777" w:rsidR="000F77ED" w:rsidRPr="00E610AA" w:rsidRDefault="000F77ED" w:rsidP="00D872C7">
            <w:pPr>
              <w:jc w:val="both"/>
              <w:rPr>
                <w:rFonts w:ascii="Arial Unicode MS" w:eastAsia="Arial Unicode MS" w:hAnsi="Arial Unicode MS" w:cs="Arial Unicode MS"/>
                <w:noProof/>
                <w:sz w:val="20"/>
                <w:szCs w:val="20"/>
                <w:lang w:val="de-DE" w:eastAsia="en-US"/>
              </w:rPr>
            </w:pPr>
          </w:p>
        </w:tc>
        <w:tc>
          <w:tcPr>
            <w:tcW w:w="767" w:type="pct"/>
            <w:vMerge/>
            <w:shd w:val="clear" w:color="auto" w:fill="F2F2F2" w:themeFill="background1" w:themeFillShade="F2"/>
          </w:tcPr>
          <w:p w14:paraId="1C251D56" w14:textId="77777777" w:rsidR="000F77ED" w:rsidRPr="00E610AA" w:rsidRDefault="000F77ED" w:rsidP="00D872C7">
            <w:pPr>
              <w:spacing w:before="120" w:after="120"/>
              <w:rPr>
                <w:rFonts w:ascii="Arial Unicode MS" w:eastAsia="Arial Unicode MS" w:hAnsi="Arial Unicode MS" w:cs="Arial Unicode MS"/>
                <w:noProof/>
                <w:sz w:val="20"/>
                <w:szCs w:val="20"/>
                <w:lang w:val="de-DE" w:eastAsia="en-US"/>
              </w:rPr>
            </w:pPr>
          </w:p>
        </w:tc>
        <w:tc>
          <w:tcPr>
            <w:tcW w:w="2755" w:type="pct"/>
          </w:tcPr>
          <w:p w14:paraId="56E33C0A"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ISO 9001 und ISO 14001/Regelement EMAS</w:t>
            </w:r>
          </w:p>
        </w:tc>
        <w:tc>
          <w:tcPr>
            <w:tcW w:w="621" w:type="pct"/>
            <w:gridSpan w:val="2"/>
            <w:vAlign w:val="center"/>
          </w:tcPr>
          <w:p w14:paraId="668336A1"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F565A">
              <w:rPr>
                <w:rFonts w:ascii="Arial Unicode MS" w:eastAsia="Arial Unicode MS" w:hAnsi="Arial Unicode MS" w:cs="Arial Unicode MS"/>
                <w:iCs/>
                <w:sz w:val="20"/>
                <w:szCs w:val="20"/>
              </w:rPr>
            </w:r>
            <w:r w:rsidR="005F565A">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3A80E46F" w14:textId="77777777" w:rsidTr="00D872C7">
        <w:trPr>
          <w:trHeight w:val="258"/>
        </w:trPr>
        <w:tc>
          <w:tcPr>
            <w:tcW w:w="857" w:type="pct"/>
            <w:vMerge/>
            <w:vAlign w:val="center"/>
          </w:tcPr>
          <w:p w14:paraId="1CBB06D8"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E023D65"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46FA3CFC"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val="en-US" w:eastAsia="en-US"/>
              </w:rPr>
              <w:t>BS 8887</w:t>
            </w:r>
            <w:r w:rsidRPr="009A0114">
              <w:rPr>
                <w:rFonts w:ascii="Arial Unicode MS" w:eastAsia="Arial Unicode MS" w:hAnsi="Arial Unicode MS" w:cs="Arial Unicode MS"/>
                <w:noProof/>
                <w:sz w:val="20"/>
                <w:szCs w:val="20"/>
                <w:lang w:val="en-US" w:eastAsia="en-US"/>
              </w:rPr>
              <w:noBreakHyphen/>
              <w:t>220:2010 - "Design for manufacture, assembly, disassembly and end</w:t>
            </w:r>
            <w:r w:rsidRPr="009A0114">
              <w:rPr>
                <w:rFonts w:ascii="Arial Unicode MS" w:eastAsia="Arial Unicode MS" w:hAnsi="Arial Unicode MS" w:cs="Arial Unicode MS"/>
                <w:noProof/>
                <w:sz w:val="20"/>
                <w:szCs w:val="20"/>
                <w:lang w:val="en-US" w:eastAsia="en-US"/>
              </w:rPr>
              <w:noBreakHyphen/>
              <w:t>of</w:t>
            </w:r>
            <w:r w:rsidRPr="009A0114">
              <w:rPr>
                <w:rFonts w:ascii="Arial Unicode MS" w:eastAsia="Arial Unicode MS" w:hAnsi="Arial Unicode MS" w:cs="Arial Unicode MS"/>
                <w:noProof/>
                <w:sz w:val="20"/>
                <w:szCs w:val="20"/>
                <w:lang w:val="en-US" w:eastAsia="en-US"/>
              </w:rPr>
              <w:noBreakHyphen/>
              <w:t>life processing (MADE). The process of remanufacture. Specification (applicable to remanufacture processes)";</w:t>
            </w:r>
          </w:p>
        </w:tc>
        <w:tc>
          <w:tcPr>
            <w:tcW w:w="621" w:type="pct"/>
            <w:gridSpan w:val="2"/>
            <w:vAlign w:val="center"/>
          </w:tcPr>
          <w:p w14:paraId="09025B9A"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F565A">
              <w:rPr>
                <w:rFonts w:ascii="Arial Unicode MS" w:eastAsia="Arial Unicode MS" w:hAnsi="Arial Unicode MS" w:cs="Arial Unicode MS"/>
                <w:iCs/>
                <w:sz w:val="20"/>
                <w:szCs w:val="20"/>
              </w:rPr>
            </w:r>
            <w:r w:rsidR="005F565A">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3034A67F" w14:textId="77777777" w:rsidTr="00D872C7">
        <w:trPr>
          <w:trHeight w:val="258"/>
        </w:trPr>
        <w:tc>
          <w:tcPr>
            <w:tcW w:w="857" w:type="pct"/>
            <w:vMerge/>
            <w:vAlign w:val="center"/>
          </w:tcPr>
          <w:p w14:paraId="7DC846B8"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074DFD3A"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55F861A0"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val="en-US" w:eastAsia="en-US"/>
              </w:rPr>
              <w:t xml:space="preserve">BS 8887-240:2011 - "Design for manufacture, assembly, disassembly and end-of-life processing (MADE). </w:t>
            </w:r>
            <w:r w:rsidRPr="009A0114">
              <w:rPr>
                <w:rFonts w:ascii="Arial Unicode MS" w:eastAsia="Arial Unicode MS" w:hAnsi="Arial Unicode MS" w:cs="Arial Unicode MS"/>
                <w:noProof/>
                <w:sz w:val="20"/>
                <w:szCs w:val="20"/>
                <w:lang w:eastAsia="en-US"/>
              </w:rPr>
              <w:t>Reconditioning (applicable to refurbished/reconditioned equipment)";</w:t>
            </w:r>
          </w:p>
        </w:tc>
        <w:tc>
          <w:tcPr>
            <w:tcW w:w="621" w:type="pct"/>
            <w:gridSpan w:val="2"/>
            <w:vAlign w:val="center"/>
          </w:tcPr>
          <w:p w14:paraId="34C622DF"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F565A">
              <w:rPr>
                <w:rFonts w:ascii="Arial Unicode MS" w:eastAsia="Arial Unicode MS" w:hAnsi="Arial Unicode MS" w:cs="Arial Unicode MS"/>
                <w:iCs/>
                <w:sz w:val="20"/>
                <w:szCs w:val="20"/>
              </w:rPr>
            </w:r>
            <w:r w:rsidR="005F565A">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3BEC2F2C" w14:textId="77777777" w:rsidTr="00D872C7">
        <w:trPr>
          <w:trHeight w:val="258"/>
        </w:trPr>
        <w:tc>
          <w:tcPr>
            <w:tcW w:w="857" w:type="pct"/>
            <w:vMerge/>
            <w:vAlign w:val="center"/>
          </w:tcPr>
          <w:p w14:paraId="6EE415AC"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3F2068E3"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59649A9D"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EN 50614:2020 (</w:t>
            </w:r>
            <w:r w:rsidRPr="008066E4">
              <w:rPr>
                <w:rFonts w:ascii="Arial Unicode MS" w:eastAsia="Arial Unicode MS" w:hAnsi="Arial Unicode MS" w:cs="Arial Unicode MS"/>
                <w:noProof/>
                <w:sz w:val="20"/>
                <w:szCs w:val="20"/>
                <w:lang w:val="de-DE" w:eastAsia="en-US"/>
              </w:rPr>
              <w:t>wenn das Gerät zuvor als WEEE-Abfall entsorgt und für die Wiederverwendung für den gleichen Zweck vorbereitet wurde, für den es entwickelt wurde</w:t>
            </w:r>
            <w:r w:rsidRPr="00E610AA">
              <w:rPr>
                <w:rFonts w:ascii="Arial Unicode MS" w:eastAsia="Arial Unicode MS" w:hAnsi="Arial Unicode MS" w:cs="Arial Unicode MS"/>
                <w:noProof/>
                <w:sz w:val="20"/>
                <w:szCs w:val="20"/>
                <w:lang w:val="de-DE" w:eastAsia="en-US"/>
              </w:rPr>
              <w:t>).</w:t>
            </w:r>
          </w:p>
        </w:tc>
        <w:tc>
          <w:tcPr>
            <w:tcW w:w="621" w:type="pct"/>
            <w:gridSpan w:val="2"/>
            <w:vAlign w:val="center"/>
          </w:tcPr>
          <w:p w14:paraId="038C6430"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F565A">
              <w:rPr>
                <w:rFonts w:ascii="Arial Unicode MS" w:eastAsia="Arial Unicode MS" w:hAnsi="Arial Unicode MS" w:cs="Arial Unicode MS"/>
                <w:iCs/>
                <w:sz w:val="20"/>
                <w:szCs w:val="20"/>
              </w:rPr>
            </w:r>
            <w:r w:rsidR="005F565A">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0077733A" w14:textId="77777777" w:rsidTr="00D872C7">
        <w:trPr>
          <w:trHeight w:val="1062"/>
        </w:trPr>
        <w:tc>
          <w:tcPr>
            <w:tcW w:w="1624" w:type="pct"/>
            <w:gridSpan w:val="2"/>
            <w:vAlign w:val="center"/>
          </w:tcPr>
          <w:p w14:paraId="6EDA8B7D"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 xml:space="preserve">Der Bieter muss sich auch als Hersteller und/oder Vertreiber auf der </w:t>
            </w:r>
            <w:r>
              <w:rPr>
                <w:rFonts w:ascii="Arial Unicode MS" w:eastAsia="Arial Unicode MS" w:hAnsi="Arial Unicode MS" w:cs="Arial Unicode MS"/>
                <w:noProof/>
                <w:sz w:val="20"/>
                <w:szCs w:val="20"/>
                <w:lang w:val="de-DE" w:eastAsia="en-US"/>
              </w:rPr>
              <w:t>RAEE</w:t>
            </w:r>
            <w:r w:rsidRPr="00E610AA">
              <w:rPr>
                <w:rFonts w:ascii="Arial Unicode MS" w:eastAsia="Arial Unicode MS" w:hAnsi="Arial Unicode MS" w:cs="Arial Unicode MS"/>
                <w:noProof/>
                <w:sz w:val="20"/>
                <w:szCs w:val="20"/>
                <w:lang w:val="de-DE" w:eastAsia="en-US"/>
              </w:rPr>
              <w:t>-Plattform registrieren</w:t>
            </w:r>
          </w:p>
        </w:tc>
        <w:tc>
          <w:tcPr>
            <w:tcW w:w="2755" w:type="pct"/>
          </w:tcPr>
          <w:p w14:paraId="512638D0"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 xml:space="preserve">Registrierung auf der </w:t>
            </w:r>
            <w:r>
              <w:rPr>
                <w:rFonts w:ascii="Arial Unicode MS" w:eastAsia="Arial Unicode MS" w:hAnsi="Arial Unicode MS" w:cs="Arial Unicode MS"/>
                <w:noProof/>
                <w:sz w:val="20"/>
                <w:szCs w:val="20"/>
                <w:lang w:val="de-DE" w:eastAsia="en-US"/>
              </w:rPr>
              <w:t>RAEE</w:t>
            </w:r>
            <w:r w:rsidRPr="00E610AA">
              <w:rPr>
                <w:rFonts w:ascii="Arial Unicode MS" w:eastAsia="Arial Unicode MS" w:hAnsi="Arial Unicode MS" w:cs="Arial Unicode MS"/>
                <w:noProof/>
                <w:sz w:val="20"/>
                <w:szCs w:val="20"/>
                <w:lang w:val="de-DE" w:eastAsia="en-US"/>
              </w:rPr>
              <w:t>-Plattform als Hersteller und/oder Vertreiber</w:t>
            </w:r>
          </w:p>
          <w:p w14:paraId="425E6DE3"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p>
        </w:tc>
        <w:tc>
          <w:tcPr>
            <w:tcW w:w="310" w:type="pct"/>
            <w:vAlign w:val="center"/>
          </w:tcPr>
          <w:p w14:paraId="3BAA6DA4" w14:textId="77777777" w:rsidR="000F77ED" w:rsidRPr="00680408" w:rsidRDefault="000F77ED" w:rsidP="00D872C7">
            <w:pPr>
              <w:jc w:val="center"/>
              <w:rPr>
                <w:rFonts w:ascii="Arial Unicode MS" w:eastAsia="Arial Unicode MS" w:hAnsi="Arial Unicode MS" w:cs="Arial Unicode MS"/>
                <w:iCs/>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F565A">
              <w:rPr>
                <w:rFonts w:ascii="Arial Unicode MS" w:eastAsia="Arial Unicode MS" w:hAnsi="Arial Unicode MS" w:cs="Arial Unicode MS"/>
                <w:iCs/>
                <w:sz w:val="20"/>
                <w:szCs w:val="20"/>
              </w:rPr>
            </w:r>
            <w:r w:rsidR="005F565A">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ja</w:t>
            </w:r>
          </w:p>
        </w:tc>
        <w:tc>
          <w:tcPr>
            <w:tcW w:w="311" w:type="pct"/>
            <w:vAlign w:val="center"/>
          </w:tcPr>
          <w:p w14:paraId="143CEDB2" w14:textId="77777777" w:rsidR="000F77ED" w:rsidRPr="00680408" w:rsidRDefault="000F77ED" w:rsidP="00D872C7">
            <w:pPr>
              <w:jc w:val="center"/>
              <w:rPr>
                <w:rFonts w:ascii="Arial Unicode MS" w:eastAsia="Arial Unicode MS" w:hAnsi="Arial Unicode MS" w:cs="Arial Unicode MS"/>
                <w:iCs/>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F565A">
              <w:rPr>
                <w:rFonts w:ascii="Arial Unicode MS" w:eastAsia="Arial Unicode MS" w:hAnsi="Arial Unicode MS" w:cs="Arial Unicode MS"/>
                <w:iCs/>
                <w:sz w:val="20"/>
                <w:szCs w:val="20"/>
              </w:rPr>
            </w:r>
            <w:r w:rsidR="005F565A">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nein</w:t>
            </w:r>
          </w:p>
        </w:tc>
      </w:tr>
    </w:tbl>
    <w:p w14:paraId="018C15F9" w14:textId="77777777" w:rsidR="000F77ED" w:rsidRDefault="000F77ED" w:rsidP="000F77ED">
      <w:pPr>
        <w:jc w:val="both"/>
        <w:rPr>
          <w:rFonts w:ascii="Arial Unicode MS" w:eastAsia="Arial Unicode MS" w:hAnsi="Arial Unicode MS" w:cs="Arial Unicode MS"/>
          <w:noProof/>
          <w:sz w:val="22"/>
          <w:szCs w:val="22"/>
          <w:lang w:eastAsia="en-US"/>
        </w:rPr>
      </w:pPr>
    </w:p>
    <w:p w14:paraId="763390C6" w14:textId="77777777" w:rsidR="000F77ED" w:rsidRDefault="000F77ED" w:rsidP="000F77ED">
      <w:pPr>
        <w:rPr>
          <w:rFonts w:ascii="Arial Unicode MS" w:eastAsia="Arial Unicode MS" w:hAnsi="Arial Unicode MS" w:cs="Arial Unicode MS"/>
          <w:noProof/>
          <w:sz w:val="22"/>
          <w:szCs w:val="22"/>
          <w:lang w:eastAsia="en-US"/>
        </w:rPr>
      </w:pPr>
      <w:r>
        <w:rPr>
          <w:rFonts w:ascii="Arial Unicode MS" w:eastAsia="Arial Unicode MS" w:hAnsi="Arial Unicode MS" w:cs="Arial Unicode MS"/>
          <w:noProof/>
          <w:sz w:val="22"/>
          <w:szCs w:val="22"/>
          <w:lang w:eastAsia="en-US"/>
        </w:rPr>
        <w:br w:type="page"/>
      </w:r>
    </w:p>
    <w:p w14:paraId="334604C9" w14:textId="77777777" w:rsidR="000F77ED" w:rsidRPr="00D926B5" w:rsidRDefault="000F77ED" w:rsidP="000F77ED">
      <w:pPr>
        <w:jc w:val="both"/>
        <w:rPr>
          <w:rFonts w:ascii="Arial Unicode MS" w:eastAsia="Arial Unicode MS" w:hAnsi="Arial Unicode MS" w:cs="Arial Unicode MS"/>
          <w:noProof/>
          <w:sz w:val="22"/>
          <w:szCs w:val="22"/>
          <w:lang w:eastAsia="en-US"/>
        </w:rPr>
      </w:pPr>
    </w:p>
    <w:tbl>
      <w:tblPr>
        <w:tblStyle w:val="Tabellenraster"/>
        <w:tblW w:w="5000" w:type="pct"/>
        <w:tblInd w:w="0" w:type="dxa"/>
        <w:tblLook w:val="04A0" w:firstRow="1" w:lastRow="0" w:firstColumn="1" w:lastColumn="0" w:noHBand="0" w:noVBand="1"/>
      </w:tblPr>
      <w:tblGrid>
        <w:gridCol w:w="1961"/>
        <w:gridCol w:w="1428"/>
        <w:gridCol w:w="5146"/>
        <w:gridCol w:w="1093"/>
      </w:tblGrid>
      <w:tr w:rsidR="000F77ED" w:rsidRPr="004C5BDE" w14:paraId="479E5B94" w14:textId="77777777" w:rsidTr="00D872C7">
        <w:tc>
          <w:tcPr>
            <w:tcW w:w="5000" w:type="pct"/>
            <w:gridSpan w:val="4"/>
            <w:tcBorders>
              <w:bottom w:val="single" w:sz="4" w:space="0" w:color="auto"/>
            </w:tcBorders>
            <w:shd w:val="clear" w:color="auto" w:fill="D9E2F3" w:themeFill="accent5" w:themeFillTint="33"/>
            <w:vAlign w:val="center"/>
          </w:tcPr>
          <w:p w14:paraId="2032601F" w14:textId="77777777" w:rsidR="000F77ED" w:rsidRPr="00E610AA" w:rsidRDefault="000F77ED" w:rsidP="00D872C7">
            <w:pPr>
              <w:jc w:val="both"/>
              <w:rPr>
                <w:rFonts w:ascii="Arial Unicode MS" w:eastAsia="Arial Unicode MS" w:hAnsi="Arial Unicode MS" w:cs="Arial Unicode MS"/>
                <w:lang w:val="de-DE"/>
              </w:rPr>
            </w:pPr>
            <w:r w:rsidRPr="00E610AA">
              <w:rPr>
                <w:rFonts w:ascii="Arial Unicode MS" w:eastAsia="Arial Unicode MS" w:hAnsi="Arial Unicode MS" w:cs="Arial Unicode MS"/>
                <w:noProof/>
                <w:lang w:val="de-DE" w:eastAsia="en-US"/>
              </w:rPr>
              <w:t>3_</w:t>
            </w:r>
            <w:r w:rsidRPr="00E610AA">
              <w:rPr>
                <w:rFonts w:ascii="Roboto" w:hAnsi="Roboto"/>
                <w:color w:val="000000"/>
                <w:sz w:val="36"/>
                <w:szCs w:val="36"/>
                <w:shd w:val="clear" w:color="auto" w:fill="D2E3FC"/>
                <w:lang w:val="de-DE"/>
              </w:rPr>
              <w:t xml:space="preserve"> </w:t>
            </w:r>
            <w:r w:rsidRPr="008066E4">
              <w:rPr>
                <w:rFonts w:ascii="Arial Unicode MS" w:eastAsia="Arial Unicode MS" w:hAnsi="Arial Unicode MS" w:cs="Arial Unicode MS"/>
                <w:noProof/>
                <w:sz w:val="20"/>
                <w:szCs w:val="20"/>
                <w:lang w:val="de-DE" w:eastAsia="en-US"/>
              </w:rPr>
              <w:t>Vermeidung und Verringerung der Umweltverschmutzung</w:t>
            </w:r>
          </w:p>
        </w:tc>
      </w:tr>
      <w:tr w:rsidR="000F77ED" w:rsidRPr="004C5BDE" w14:paraId="34DBF96D" w14:textId="77777777" w:rsidTr="00D872C7">
        <w:tc>
          <w:tcPr>
            <w:tcW w:w="5000" w:type="pct"/>
            <w:gridSpan w:val="4"/>
            <w:tcBorders>
              <w:bottom w:val="single" w:sz="4" w:space="0" w:color="auto"/>
            </w:tcBorders>
            <w:vAlign w:val="center"/>
          </w:tcPr>
          <w:p w14:paraId="212C2033" w14:textId="77777777" w:rsidR="000F77ED" w:rsidRPr="00E610AA" w:rsidRDefault="000F77ED" w:rsidP="00D872C7">
            <w:pPr>
              <w:jc w:val="both"/>
              <w:rPr>
                <w:rFonts w:ascii="Arial Unicode MS" w:eastAsia="Arial Unicode MS" w:hAnsi="Arial Unicode MS" w:cs="Arial Unicode MS"/>
                <w:sz w:val="20"/>
                <w:szCs w:val="20"/>
                <w:lang w:val="de-DE"/>
              </w:rPr>
            </w:pPr>
            <w:r w:rsidRPr="00E610AA">
              <w:rPr>
                <w:rFonts w:ascii="Arial Unicode MS" w:eastAsia="Arial Unicode MS" w:hAnsi="Arial Unicode MS" w:cs="Arial Unicode MS"/>
                <w:noProof/>
                <w:sz w:val="20"/>
                <w:szCs w:val="20"/>
                <w:lang w:val="de-DE" w:eastAsia="en-US"/>
              </w:rPr>
              <w:t>Bauteile, Produkte und Materialien, die Schadstoffe enthalten, dürfen beim Bau nicht verwendet werden.</w:t>
            </w:r>
          </w:p>
        </w:tc>
      </w:tr>
      <w:tr w:rsidR="000F77ED" w:rsidRPr="00D926B5" w14:paraId="5F422A99" w14:textId="77777777" w:rsidTr="00D872C7">
        <w:trPr>
          <w:trHeight w:val="195"/>
        </w:trPr>
        <w:tc>
          <w:tcPr>
            <w:tcW w:w="857" w:type="pct"/>
            <w:vMerge w:val="restart"/>
            <w:vAlign w:val="center"/>
          </w:tcPr>
          <w:p w14:paraId="75FCAD93" w14:textId="77777777" w:rsidR="000F77ED" w:rsidRPr="00E610AA" w:rsidRDefault="000F77ED" w:rsidP="00D872C7">
            <w:pPr>
              <w:jc w:val="both"/>
              <w:rPr>
                <w:rFonts w:ascii="Arial Unicode MS" w:eastAsia="Arial Unicode MS" w:hAnsi="Arial Unicode MS" w:cs="Arial Unicode MS"/>
                <w:noProof/>
                <w:sz w:val="20"/>
                <w:szCs w:val="20"/>
                <w:lang w:val="de-DE" w:eastAsia="en-US"/>
              </w:rPr>
            </w:pPr>
            <w:r>
              <w:rPr>
                <w:rFonts w:ascii="Arial Unicode MS" w:eastAsia="Arial Unicode MS" w:hAnsi="Arial Unicode MS" w:cs="Arial Unicode MS"/>
                <w:noProof/>
                <w:sz w:val="20"/>
                <w:szCs w:val="20"/>
                <w:lang w:val="de-DE" w:eastAsia="en-US"/>
              </w:rPr>
              <w:t>Die g</w:t>
            </w:r>
            <w:r w:rsidRPr="00E610AA">
              <w:rPr>
                <w:rFonts w:ascii="Arial Unicode MS" w:eastAsia="Arial Unicode MS" w:hAnsi="Arial Unicode MS" w:cs="Arial Unicode MS"/>
                <w:noProof/>
                <w:sz w:val="20"/>
                <w:szCs w:val="20"/>
                <w:lang w:val="de-DE" w:eastAsia="en-US"/>
              </w:rPr>
              <w:t>ekaufte</w:t>
            </w:r>
            <w:r>
              <w:rPr>
                <w:rFonts w:ascii="Arial Unicode MS" w:eastAsia="Arial Unicode MS" w:hAnsi="Arial Unicode MS" w:cs="Arial Unicode MS"/>
                <w:noProof/>
                <w:sz w:val="20"/>
                <w:szCs w:val="20"/>
                <w:lang w:val="de-DE" w:eastAsia="en-US"/>
              </w:rPr>
              <w:t>n</w:t>
            </w:r>
            <w:r w:rsidRPr="00E610AA">
              <w:rPr>
                <w:rFonts w:ascii="Arial Unicode MS" w:eastAsia="Arial Unicode MS" w:hAnsi="Arial Unicode MS" w:cs="Arial Unicode MS"/>
                <w:noProof/>
                <w:sz w:val="20"/>
                <w:szCs w:val="20"/>
                <w:lang w:val="de-DE" w:eastAsia="en-US"/>
              </w:rPr>
              <w:t xml:space="preserve"> Elektronikprodukte tragen ein ISO-Typ-I-Umweltzeichen</w:t>
            </w:r>
          </w:p>
        </w:tc>
        <w:tc>
          <w:tcPr>
            <w:tcW w:w="767" w:type="pct"/>
            <w:vMerge w:val="restart"/>
            <w:shd w:val="clear" w:color="auto" w:fill="F2F2F2" w:themeFill="background1" w:themeFillShade="F2"/>
            <w:vAlign w:val="center"/>
          </w:tcPr>
          <w:p w14:paraId="799BDE94"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 xml:space="preserve">ISO </w:t>
            </w:r>
            <w:r>
              <w:rPr>
                <w:rFonts w:ascii="Arial Unicode MS" w:eastAsia="Arial Unicode MS" w:hAnsi="Arial Unicode MS" w:cs="Arial Unicode MS"/>
                <w:noProof/>
                <w:sz w:val="20"/>
                <w:szCs w:val="20"/>
                <w:lang w:eastAsia="en-US"/>
              </w:rPr>
              <w:t>Typ</w:t>
            </w:r>
            <w:r w:rsidRPr="009A0114">
              <w:rPr>
                <w:rFonts w:ascii="Arial Unicode MS" w:eastAsia="Arial Unicode MS" w:hAnsi="Arial Unicode MS" w:cs="Arial Unicode MS"/>
                <w:noProof/>
                <w:sz w:val="20"/>
                <w:szCs w:val="20"/>
                <w:lang w:eastAsia="en-US"/>
              </w:rPr>
              <w:t xml:space="preserve"> I</w:t>
            </w:r>
          </w:p>
        </w:tc>
        <w:tc>
          <w:tcPr>
            <w:tcW w:w="3376" w:type="pct"/>
            <w:gridSpan w:val="2"/>
            <w:vAlign w:val="center"/>
          </w:tcPr>
          <w:p w14:paraId="6BB6CF78" w14:textId="77777777" w:rsidR="000F77ED" w:rsidRPr="00D926B5" w:rsidRDefault="000F77ED" w:rsidP="00D872C7">
            <w:pPr>
              <w:spacing w:before="120" w:after="120"/>
              <w:ind w:left="34" w:hanging="34"/>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F565A">
              <w:rPr>
                <w:rFonts w:ascii="Arial Unicode MS" w:eastAsia="Arial Unicode MS" w:hAnsi="Arial Unicode MS" w:cs="Arial Unicode MS"/>
                <w:iCs/>
                <w:sz w:val="20"/>
                <w:szCs w:val="20"/>
              </w:rPr>
            </w:r>
            <w:r w:rsidR="005F565A">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680408" w14:paraId="75CDCAC8" w14:textId="77777777" w:rsidTr="00D872C7">
        <w:trPr>
          <w:trHeight w:val="195"/>
        </w:trPr>
        <w:tc>
          <w:tcPr>
            <w:tcW w:w="857" w:type="pct"/>
            <w:vMerge/>
            <w:vAlign w:val="center"/>
          </w:tcPr>
          <w:p w14:paraId="0869211A"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4279D0A"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2"/>
            <w:vAlign w:val="center"/>
          </w:tcPr>
          <w:p w14:paraId="3EC0641F"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F565A">
              <w:rPr>
                <w:rFonts w:ascii="Arial Unicode MS" w:eastAsia="Arial Unicode MS" w:hAnsi="Arial Unicode MS" w:cs="Arial Unicode MS"/>
                <w:iCs/>
                <w:sz w:val="20"/>
                <w:szCs w:val="20"/>
              </w:rPr>
            </w:r>
            <w:r w:rsidR="005F565A">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680408" w14:paraId="0C1904CE" w14:textId="77777777" w:rsidTr="00D872C7">
        <w:trPr>
          <w:trHeight w:val="195"/>
        </w:trPr>
        <w:tc>
          <w:tcPr>
            <w:tcW w:w="857" w:type="pct"/>
            <w:vMerge/>
            <w:vAlign w:val="center"/>
          </w:tcPr>
          <w:p w14:paraId="72E94C78"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7B27947F"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2"/>
            <w:shd w:val="clear" w:color="auto" w:fill="FFF2CC" w:themeFill="accent4" w:themeFillTint="33"/>
            <w:vAlign w:val="center"/>
          </w:tcPr>
          <w:p w14:paraId="3878C48C"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r w:rsidRPr="00E610AA">
              <w:rPr>
                <w:rFonts w:ascii="Arial Unicode MS" w:eastAsia="Arial Unicode MS" w:hAnsi="Arial Unicode MS" w:cs="Arial Unicode MS"/>
                <w:noProof/>
                <w:sz w:val="20"/>
                <w:szCs w:val="20"/>
                <w:lang w:val="de-DE" w:eastAsia="en-US"/>
              </w:rPr>
              <w:t>Umweltzeichen angeben</w:t>
            </w:r>
          </w:p>
        </w:tc>
      </w:tr>
      <w:tr w:rsidR="000F77ED" w:rsidRPr="004C5BDE" w14:paraId="7278AEA5" w14:textId="77777777" w:rsidTr="00D872C7">
        <w:trPr>
          <w:trHeight w:val="258"/>
        </w:trPr>
        <w:tc>
          <w:tcPr>
            <w:tcW w:w="857" w:type="pct"/>
            <w:vMerge/>
            <w:vAlign w:val="center"/>
          </w:tcPr>
          <w:p w14:paraId="36DA136D"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val="restart"/>
            <w:shd w:val="clear" w:color="auto" w:fill="F2F2F2" w:themeFill="background1" w:themeFillShade="F2"/>
            <w:vAlign w:val="center"/>
          </w:tcPr>
          <w:p w14:paraId="6728061A" w14:textId="77777777" w:rsidR="000F77ED" w:rsidRPr="00E610AA" w:rsidRDefault="000F77ED" w:rsidP="00D872C7">
            <w:pPr>
              <w:spacing w:before="120" w:after="120"/>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In Ermangelung eines solchen E</w:t>
            </w:r>
            <w:r>
              <w:rPr>
                <w:rFonts w:ascii="Arial Unicode MS" w:eastAsia="Arial Unicode MS" w:hAnsi="Arial Unicode MS" w:cs="Arial Unicode MS"/>
                <w:noProof/>
                <w:sz w:val="20"/>
                <w:szCs w:val="20"/>
                <w:lang w:val="de-DE" w:eastAsia="en-US"/>
              </w:rPr>
              <w:t>tiketts</w:t>
            </w:r>
          </w:p>
        </w:tc>
        <w:tc>
          <w:tcPr>
            <w:tcW w:w="3376" w:type="pct"/>
            <w:gridSpan w:val="2"/>
          </w:tcPr>
          <w:p w14:paraId="057EF48E" w14:textId="77777777" w:rsidR="000F77ED" w:rsidRPr="00E610AA" w:rsidRDefault="000F77ED" w:rsidP="00D872C7">
            <w:pPr>
              <w:jc w:val="both"/>
              <w:rPr>
                <w:rFonts w:ascii="Arial Unicode MS" w:eastAsia="Arial Unicode MS" w:hAnsi="Arial Unicode MS" w:cs="Arial Unicode MS"/>
                <w:b/>
                <w:bCs/>
                <w:i/>
                <w:sz w:val="20"/>
                <w:szCs w:val="20"/>
                <w:lang w:val="de-DE"/>
              </w:rPr>
            </w:pPr>
            <w:r w:rsidRPr="00E610AA">
              <w:rPr>
                <w:rFonts w:ascii="Arial Unicode MS" w:eastAsia="Arial Unicode MS" w:hAnsi="Arial Unicode MS" w:cs="Arial Unicode MS"/>
                <w:noProof/>
                <w:sz w:val="20"/>
                <w:szCs w:val="20"/>
                <w:lang w:val="de-DE" w:eastAsia="en-US"/>
              </w:rPr>
              <w:t xml:space="preserve">Qualitätszertifizierung des Aufbereitungs-/Remanufacturing-Prozesses in Übereinstimmung mit einem der folgenden Standards: </w:t>
            </w:r>
          </w:p>
        </w:tc>
      </w:tr>
      <w:tr w:rsidR="000F77ED" w:rsidRPr="009A0114" w14:paraId="7265F3C2" w14:textId="77777777" w:rsidTr="00D872C7">
        <w:trPr>
          <w:trHeight w:val="258"/>
        </w:trPr>
        <w:tc>
          <w:tcPr>
            <w:tcW w:w="857" w:type="pct"/>
            <w:vMerge/>
            <w:vAlign w:val="center"/>
          </w:tcPr>
          <w:p w14:paraId="1AD0DF96" w14:textId="77777777" w:rsidR="000F77ED" w:rsidRPr="00E610AA" w:rsidRDefault="000F77ED" w:rsidP="00D872C7">
            <w:pPr>
              <w:jc w:val="both"/>
              <w:rPr>
                <w:rFonts w:ascii="Arial Unicode MS" w:eastAsia="Arial Unicode MS" w:hAnsi="Arial Unicode MS" w:cs="Arial Unicode MS"/>
                <w:noProof/>
                <w:sz w:val="20"/>
                <w:szCs w:val="20"/>
                <w:lang w:val="de-DE" w:eastAsia="en-US"/>
              </w:rPr>
            </w:pPr>
          </w:p>
        </w:tc>
        <w:tc>
          <w:tcPr>
            <w:tcW w:w="767" w:type="pct"/>
            <w:vMerge/>
            <w:shd w:val="clear" w:color="auto" w:fill="F2F2F2" w:themeFill="background1" w:themeFillShade="F2"/>
          </w:tcPr>
          <w:p w14:paraId="5A1E49D8" w14:textId="77777777" w:rsidR="000F77ED" w:rsidRPr="00E610AA" w:rsidRDefault="000F77ED" w:rsidP="00D872C7">
            <w:pPr>
              <w:spacing w:before="120" w:after="120"/>
              <w:rPr>
                <w:rFonts w:ascii="Arial Unicode MS" w:eastAsia="Arial Unicode MS" w:hAnsi="Arial Unicode MS" w:cs="Arial Unicode MS"/>
                <w:noProof/>
                <w:sz w:val="20"/>
                <w:szCs w:val="20"/>
                <w:lang w:val="de-DE" w:eastAsia="en-US"/>
              </w:rPr>
            </w:pPr>
          </w:p>
        </w:tc>
        <w:tc>
          <w:tcPr>
            <w:tcW w:w="2755" w:type="pct"/>
          </w:tcPr>
          <w:p w14:paraId="5703C0D4" w14:textId="77777777" w:rsidR="000F77ED" w:rsidRPr="009A1D6A" w:rsidRDefault="000F77ED" w:rsidP="00D872C7">
            <w:pPr>
              <w:jc w:val="both"/>
              <w:rPr>
                <w:rFonts w:ascii="Arial Unicode MS" w:eastAsia="Arial Unicode MS" w:hAnsi="Arial Unicode MS" w:cs="Arial Unicode MS"/>
                <w:noProof/>
                <w:sz w:val="20"/>
                <w:szCs w:val="20"/>
                <w:lang w:val="de-DE" w:eastAsia="en-US"/>
              </w:rPr>
            </w:pPr>
            <w:r w:rsidRPr="009A1D6A">
              <w:rPr>
                <w:rFonts w:ascii="Arial Unicode MS" w:eastAsia="Arial Unicode MS" w:hAnsi="Arial Unicode MS" w:cs="Arial Unicode MS"/>
                <w:noProof/>
                <w:sz w:val="20"/>
                <w:szCs w:val="20"/>
                <w:lang w:val="de-DE" w:eastAsia="en-US"/>
              </w:rPr>
              <w:t>Zertifizierung der Einhaltung der Richtlinien Reach/RoHS/Ökodesign/elektromagnetische Verträglichkeit</w:t>
            </w:r>
          </w:p>
        </w:tc>
        <w:tc>
          <w:tcPr>
            <w:tcW w:w="621" w:type="pct"/>
            <w:vAlign w:val="center"/>
          </w:tcPr>
          <w:p w14:paraId="46096B4B"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F565A">
              <w:rPr>
                <w:rFonts w:ascii="Arial Unicode MS" w:eastAsia="Arial Unicode MS" w:hAnsi="Arial Unicode MS" w:cs="Arial Unicode MS"/>
                <w:iCs/>
                <w:sz w:val="20"/>
                <w:szCs w:val="20"/>
              </w:rPr>
            </w:r>
            <w:r w:rsidR="005F565A">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9A0114" w14:paraId="3E57257A" w14:textId="77777777" w:rsidTr="00D872C7">
        <w:trPr>
          <w:trHeight w:val="258"/>
        </w:trPr>
        <w:tc>
          <w:tcPr>
            <w:tcW w:w="857" w:type="pct"/>
            <w:vMerge/>
            <w:vAlign w:val="center"/>
          </w:tcPr>
          <w:p w14:paraId="4C455FAC"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1C742F9D"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3053639E" w14:textId="77777777" w:rsidR="000F77ED" w:rsidRPr="009A1D6A" w:rsidRDefault="000F77ED" w:rsidP="00D872C7">
            <w:pPr>
              <w:spacing w:before="120"/>
              <w:jc w:val="both"/>
              <w:rPr>
                <w:rFonts w:ascii="Arial Unicode MS" w:eastAsia="Arial Unicode MS" w:hAnsi="Arial Unicode MS" w:cs="Arial Unicode MS"/>
                <w:noProof/>
                <w:sz w:val="20"/>
                <w:szCs w:val="20"/>
                <w:lang w:val="de-DE" w:eastAsia="en-US"/>
              </w:rPr>
            </w:pPr>
            <w:r w:rsidRPr="009A1D6A">
              <w:rPr>
                <w:rFonts w:ascii="Arial Unicode MS" w:eastAsia="Arial Unicode MS" w:hAnsi="Arial Unicode MS" w:cs="Arial Unicode MS"/>
                <w:noProof/>
                <w:sz w:val="20"/>
                <w:szCs w:val="20"/>
                <w:lang w:val="de-DE" w:eastAsia="en-US"/>
              </w:rPr>
              <w:t>Kennzeichnung von Kunststoffgehäusen und Blenden nach den Normen ISO 11469 und ISO 1043.</w:t>
            </w:r>
          </w:p>
        </w:tc>
        <w:tc>
          <w:tcPr>
            <w:tcW w:w="621" w:type="pct"/>
            <w:vAlign w:val="center"/>
          </w:tcPr>
          <w:p w14:paraId="0A21661D"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F565A">
              <w:rPr>
                <w:rFonts w:ascii="Arial Unicode MS" w:eastAsia="Arial Unicode MS" w:hAnsi="Arial Unicode MS" w:cs="Arial Unicode MS"/>
                <w:iCs/>
                <w:sz w:val="20"/>
                <w:szCs w:val="20"/>
              </w:rPr>
            </w:r>
            <w:r w:rsidR="005F565A">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bl>
    <w:p w14:paraId="304582FA" w14:textId="77777777" w:rsidR="000F77ED" w:rsidRDefault="000F77ED" w:rsidP="000F77ED">
      <w:pPr>
        <w:autoSpaceDE w:val="0"/>
        <w:jc w:val="both"/>
        <w:rPr>
          <w:rFonts w:ascii="Arial Unicode MS" w:eastAsia="Arial Unicode MS" w:hAnsi="Arial Unicode MS" w:cs="Arial Unicode MS"/>
          <w:b/>
          <w:bCs/>
          <w:i/>
          <w:sz w:val="20"/>
          <w:szCs w:val="20"/>
        </w:rPr>
      </w:pPr>
    </w:p>
    <w:p w14:paraId="75BE797F" w14:textId="77777777" w:rsidR="000F77ED" w:rsidRDefault="000F77ED" w:rsidP="000F77ED">
      <w:pPr>
        <w:autoSpaceDE w:val="0"/>
        <w:jc w:val="both"/>
        <w:rPr>
          <w:rFonts w:ascii="Arial Unicode MS" w:eastAsia="Arial Unicode MS" w:hAnsi="Arial Unicode MS" w:cs="Arial Unicode MS"/>
          <w:b/>
          <w:bCs/>
          <w:i/>
          <w:sz w:val="20"/>
          <w:szCs w:val="20"/>
        </w:rPr>
      </w:pPr>
    </w:p>
    <w:p w14:paraId="274804AF" w14:textId="77777777" w:rsidR="000F77ED" w:rsidRPr="00373CFE" w:rsidRDefault="000F77ED" w:rsidP="000F77ED">
      <w:pPr>
        <w:autoSpaceDE w:val="0"/>
        <w:jc w:val="both"/>
        <w:rPr>
          <w:rFonts w:ascii="Arial Unicode MS" w:eastAsia="Arial Unicode MS" w:hAnsi="Arial Unicode MS" w:cs="Arial Unicode MS"/>
          <w:b/>
          <w:bCs/>
          <w:i/>
          <w:sz w:val="22"/>
          <w:szCs w:val="22"/>
        </w:rPr>
      </w:pPr>
    </w:p>
    <w:p w14:paraId="10E877AE" w14:textId="77777777" w:rsidR="000F77ED" w:rsidRPr="00373CFE" w:rsidRDefault="000F77ED" w:rsidP="000F77ED">
      <w:pPr>
        <w:suppressAutoHyphens/>
        <w:ind w:left="5245"/>
        <w:jc w:val="center"/>
        <w:rPr>
          <w:rFonts w:ascii="Arial Unicode MS" w:eastAsia="Arial Unicode MS" w:hAnsi="Arial Unicode MS" w:cs="Arial Unicode MS"/>
          <w:sz w:val="22"/>
          <w:szCs w:val="22"/>
          <w:lang w:eastAsia="ar-SA"/>
        </w:rPr>
      </w:pPr>
      <w:r>
        <w:rPr>
          <w:rFonts w:ascii="Arial Unicode MS" w:eastAsia="Arial Unicode MS" w:hAnsi="Arial Unicode MS" w:cs="Arial Unicode MS"/>
          <w:sz w:val="22"/>
          <w:szCs w:val="22"/>
          <w:lang w:eastAsia="ar-SA"/>
        </w:rPr>
        <w:t>Der/Die Unterfertigte</w:t>
      </w:r>
    </w:p>
    <w:p w14:paraId="41441A57" w14:textId="77777777" w:rsidR="000F77ED" w:rsidRPr="00373CFE" w:rsidRDefault="000F77ED" w:rsidP="000F77ED">
      <w:pPr>
        <w:suppressAutoHyphens/>
        <w:ind w:left="5245"/>
        <w:jc w:val="center"/>
        <w:rPr>
          <w:rFonts w:ascii="Arial Unicode MS" w:eastAsia="Arial Unicode MS" w:hAnsi="Arial Unicode MS" w:cs="Arial Unicode MS"/>
          <w:b/>
          <w:sz w:val="22"/>
          <w:szCs w:val="22"/>
          <w:lang w:eastAsia="ar-SA"/>
        </w:rPr>
      </w:pPr>
      <w:r w:rsidRPr="00373CFE">
        <w:rPr>
          <w:rFonts w:ascii="Arial Unicode MS" w:eastAsia="Arial Unicode MS" w:hAnsi="Arial Unicode MS" w:cs="Arial Unicode MS"/>
          <w:b/>
          <w:sz w:val="22"/>
          <w:szCs w:val="22"/>
          <w:lang w:eastAsia="ar-SA"/>
        </w:rPr>
        <w:fldChar w:fldCharType="begin">
          <w:ffData>
            <w:name w:val="Testo80"/>
            <w:enabled/>
            <w:calcOnExit w:val="0"/>
            <w:textInput/>
          </w:ffData>
        </w:fldChar>
      </w:r>
      <w:r w:rsidRPr="00373CFE">
        <w:rPr>
          <w:rFonts w:ascii="Arial Unicode MS" w:eastAsia="Arial Unicode MS" w:hAnsi="Arial Unicode MS" w:cs="Arial Unicode MS"/>
          <w:b/>
          <w:sz w:val="22"/>
          <w:szCs w:val="22"/>
          <w:lang w:eastAsia="ar-SA"/>
        </w:rPr>
        <w:instrText xml:space="preserve"> FORMTEXT </w:instrText>
      </w:r>
      <w:r w:rsidRPr="00373CFE">
        <w:rPr>
          <w:rFonts w:ascii="Arial Unicode MS" w:eastAsia="Arial Unicode MS" w:hAnsi="Arial Unicode MS" w:cs="Arial Unicode MS"/>
          <w:b/>
          <w:sz w:val="22"/>
          <w:szCs w:val="22"/>
          <w:lang w:eastAsia="ar-SA"/>
        </w:rPr>
      </w:r>
      <w:r w:rsidRPr="00373CFE">
        <w:rPr>
          <w:rFonts w:ascii="Arial Unicode MS" w:eastAsia="Arial Unicode MS" w:hAnsi="Arial Unicode MS" w:cs="Arial Unicode MS"/>
          <w:b/>
          <w:sz w:val="22"/>
          <w:szCs w:val="22"/>
          <w:lang w:eastAsia="ar-SA"/>
        </w:rPr>
        <w:fldChar w:fldCharType="separate"/>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fldChar w:fldCharType="end"/>
      </w:r>
    </w:p>
    <w:p w14:paraId="6CB3440F" w14:textId="77777777" w:rsidR="000F77ED" w:rsidRPr="00373CFE" w:rsidRDefault="000F77ED" w:rsidP="000F77ED">
      <w:pPr>
        <w:suppressAutoHyphens/>
        <w:ind w:left="5245"/>
        <w:jc w:val="center"/>
        <w:rPr>
          <w:rFonts w:ascii="Arial Unicode MS" w:eastAsia="Arial Unicode MS" w:hAnsi="Arial Unicode MS" w:cs="Arial Unicode MS"/>
          <w:sz w:val="22"/>
          <w:szCs w:val="22"/>
          <w:lang w:eastAsia="ar-SA"/>
        </w:rPr>
      </w:pPr>
      <w:r w:rsidRPr="00373CFE">
        <w:rPr>
          <w:rFonts w:ascii="Arial Unicode MS" w:eastAsia="Arial Unicode MS" w:hAnsi="Arial Unicode MS" w:cs="Arial Unicode MS"/>
          <w:sz w:val="22"/>
          <w:szCs w:val="22"/>
          <w:lang w:eastAsia="ar-SA"/>
        </w:rPr>
        <w:t>(</w:t>
      </w:r>
      <w:r>
        <w:rPr>
          <w:rFonts w:ascii="Arial Unicode MS" w:eastAsia="Arial Unicode MS" w:hAnsi="Arial Unicode MS" w:cs="Arial Unicode MS"/>
          <w:sz w:val="22"/>
          <w:szCs w:val="22"/>
          <w:lang w:eastAsia="ar-SA"/>
        </w:rPr>
        <w:t>digital unterzeichnet</w:t>
      </w:r>
      <w:r w:rsidRPr="00373CFE">
        <w:rPr>
          <w:rFonts w:ascii="Arial Unicode MS" w:eastAsia="Arial Unicode MS" w:hAnsi="Arial Unicode MS" w:cs="Arial Unicode MS"/>
          <w:sz w:val="22"/>
          <w:szCs w:val="22"/>
          <w:lang w:eastAsia="ar-SA"/>
        </w:rPr>
        <w:t>)</w:t>
      </w:r>
    </w:p>
    <w:p w14:paraId="3446E617" w14:textId="77777777" w:rsidR="000F77ED" w:rsidRPr="00AA068C" w:rsidRDefault="000F77ED" w:rsidP="000F77ED">
      <w:pPr>
        <w:tabs>
          <w:tab w:val="left" w:pos="294"/>
        </w:tabs>
        <w:ind w:left="284" w:hanging="284"/>
        <w:jc w:val="both"/>
        <w:rPr>
          <w:rFonts w:ascii="Arial Unicode MS" w:eastAsia="Arial Unicode MS" w:hAnsi="Arial Unicode MS" w:cs="Arial Unicode MS"/>
          <w:b/>
          <w:bCs/>
          <w:sz w:val="20"/>
          <w:szCs w:val="20"/>
          <w:lang w:eastAsia="zh-CN"/>
        </w:rPr>
      </w:pPr>
    </w:p>
    <w:p w14:paraId="1EF5D6E6" w14:textId="77777777" w:rsidR="000F77ED" w:rsidRDefault="000F77ED" w:rsidP="000F77ED">
      <w:r>
        <w:br w:type="page"/>
      </w:r>
    </w:p>
    <w:p w14:paraId="58420786" w14:textId="77777777" w:rsidR="000F77ED" w:rsidRDefault="000F77ED" w:rsidP="000F77ED">
      <w:r>
        <w:rPr>
          <w:noProof/>
        </w:rPr>
        <w:lastRenderedPageBreak/>
        <w:drawing>
          <wp:anchor distT="0" distB="0" distL="114300" distR="114300" simplePos="0" relativeHeight="251663360" behindDoc="0" locked="0" layoutInCell="1" allowOverlap="1" wp14:anchorId="227C2ABB" wp14:editId="108017E3">
            <wp:simplePos x="0" y="0"/>
            <wp:positionH relativeFrom="column">
              <wp:posOffset>0</wp:posOffset>
            </wp:positionH>
            <wp:positionV relativeFrom="paragraph">
              <wp:posOffset>-635</wp:posOffset>
            </wp:positionV>
            <wp:extent cx="1565910" cy="467995"/>
            <wp:effectExtent l="0" t="0" r="0" b="8255"/>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65910" cy="467995"/>
                    </a:xfrm>
                    <a:prstGeom prst="rect">
                      <a:avLst/>
                    </a:prstGeom>
                  </pic:spPr>
                </pic:pic>
              </a:graphicData>
            </a:graphic>
          </wp:anchor>
        </w:drawing>
      </w:r>
      <w:r>
        <w:rPr>
          <w:noProof/>
        </w:rPr>
        <w:drawing>
          <wp:anchor distT="0" distB="0" distL="114300" distR="114300" simplePos="0" relativeHeight="251664384" behindDoc="0" locked="0" layoutInCell="1" allowOverlap="1" wp14:anchorId="1D210BAD" wp14:editId="17C9A5C5">
            <wp:simplePos x="0" y="0"/>
            <wp:positionH relativeFrom="column">
              <wp:posOffset>1644650</wp:posOffset>
            </wp:positionH>
            <wp:positionV relativeFrom="paragraph">
              <wp:posOffset>-635</wp:posOffset>
            </wp:positionV>
            <wp:extent cx="1565910" cy="467995"/>
            <wp:effectExtent l="0" t="0" r="0" b="8255"/>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5408" behindDoc="0" locked="0" layoutInCell="1" allowOverlap="1" wp14:anchorId="2DE939B4" wp14:editId="67577EA3">
            <wp:simplePos x="0" y="0"/>
            <wp:positionH relativeFrom="column">
              <wp:posOffset>3352800</wp:posOffset>
            </wp:positionH>
            <wp:positionV relativeFrom="paragraph">
              <wp:posOffset>-635</wp:posOffset>
            </wp:positionV>
            <wp:extent cx="1565910" cy="467995"/>
            <wp:effectExtent l="0" t="0" r="0" b="8255"/>
            <wp:wrapNone/>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6432" behindDoc="0" locked="0" layoutInCell="1" allowOverlap="1" wp14:anchorId="22A221A9" wp14:editId="40F22032">
            <wp:simplePos x="0" y="0"/>
            <wp:positionH relativeFrom="column">
              <wp:posOffset>4984750</wp:posOffset>
            </wp:positionH>
            <wp:positionV relativeFrom="paragraph">
              <wp:posOffset>-635</wp:posOffset>
            </wp:positionV>
            <wp:extent cx="1565910" cy="467995"/>
            <wp:effectExtent l="0" t="0" r="0" b="8255"/>
            <wp:wrapNone/>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p>
    <w:p w14:paraId="782794F0" w14:textId="77777777" w:rsidR="000F77ED" w:rsidRDefault="000F77ED" w:rsidP="000F77ED"/>
    <w:p w14:paraId="2189C5A8" w14:textId="77777777" w:rsidR="000F77ED" w:rsidRDefault="000F77ED" w:rsidP="000F77ED"/>
    <w:p w14:paraId="3D708B48" w14:textId="77777777" w:rsidR="000F77ED" w:rsidRPr="008443A2" w:rsidRDefault="000F77ED" w:rsidP="000F77ED">
      <w:pPr>
        <w:pStyle w:val="StandardWeb"/>
        <w:shd w:val="clear" w:color="auto" w:fill="F2F2F2" w:themeFill="background1" w:themeFillShade="F2"/>
        <w:spacing w:before="0" w:after="0"/>
        <w:jc w:val="center"/>
        <w:rPr>
          <w:rFonts w:ascii="Arial Unicode MS" w:eastAsia="Arial Unicode MS" w:hAnsi="Arial Unicode MS" w:cs="Arial Unicode MS"/>
          <w:bCs/>
          <w:sz w:val="28"/>
          <w:szCs w:val="28"/>
        </w:rPr>
      </w:pPr>
      <w:r w:rsidRPr="008443A2">
        <w:rPr>
          <w:rFonts w:ascii="Arial Unicode MS" w:eastAsia="Arial Unicode MS" w:hAnsi="Arial Unicode MS" w:cs="Arial Unicode MS"/>
          <w:bCs/>
          <w:sz w:val="28"/>
          <w:szCs w:val="28"/>
        </w:rPr>
        <w:t>Allegato E</w:t>
      </w:r>
    </w:p>
    <w:p w14:paraId="219C2D6A" w14:textId="77777777" w:rsidR="000F77ED" w:rsidRDefault="000F77ED" w:rsidP="000F77ED">
      <w:pPr>
        <w:pStyle w:val="StandardWeb"/>
        <w:shd w:val="clear" w:color="auto" w:fill="F2F2F2" w:themeFill="background1" w:themeFillShade="F2"/>
        <w:spacing w:before="0" w:after="0"/>
        <w:jc w:val="center"/>
        <w:rPr>
          <w:rFonts w:ascii="Arial Unicode MS" w:eastAsia="Arial Unicode MS" w:hAnsi="Arial Unicode MS" w:cs="Arial Unicode MS"/>
          <w:sz w:val="28"/>
          <w:szCs w:val="28"/>
        </w:rPr>
      </w:pPr>
      <w:r w:rsidRPr="006C3733">
        <w:rPr>
          <w:rFonts w:ascii="Arial Unicode MS" w:eastAsia="Arial Unicode MS" w:hAnsi="Arial Unicode MS" w:cs="Arial Unicode MS"/>
          <w:sz w:val="28"/>
          <w:szCs w:val="28"/>
        </w:rPr>
        <w:t>Verifica</w:t>
      </w:r>
      <w:r>
        <w:rPr>
          <w:rFonts w:ascii="Arial Unicode MS" w:eastAsia="Arial Unicode MS" w:hAnsi="Arial Unicode MS" w:cs="Arial Unicode MS"/>
          <w:sz w:val="28"/>
          <w:szCs w:val="28"/>
        </w:rPr>
        <w:t xml:space="preserve"> principio </w:t>
      </w:r>
      <w:hyperlink r:id="rId12" w:history="1">
        <w:r w:rsidRPr="006C3733">
          <w:rPr>
            <w:rFonts w:ascii="Arial Unicode MS" w:eastAsia="Arial Unicode MS" w:hAnsi="Arial Unicode MS" w:cs="Arial Unicode MS"/>
            <w:sz w:val="28"/>
            <w:szCs w:val="28"/>
          </w:rPr>
          <w:t>DNSH (Do No Significant Harm) nel PNRR - Italia domani</w:t>
        </w:r>
      </w:hyperlink>
    </w:p>
    <w:p w14:paraId="7F86F054" w14:textId="77777777" w:rsidR="000F77ED" w:rsidRPr="008443A2" w:rsidRDefault="000F77ED" w:rsidP="000F77ED">
      <w:pPr>
        <w:pStyle w:val="Default"/>
        <w:shd w:val="clear" w:color="auto" w:fill="F2F2F2" w:themeFill="background1" w:themeFillShade="F2"/>
        <w:jc w:val="center"/>
        <w:rPr>
          <w:rFonts w:ascii="Arial Unicode MS" w:eastAsia="Arial Unicode MS" w:hAnsi="Arial Unicode MS" w:cs="Arial Unicode MS"/>
          <w:noProof/>
          <w:sz w:val="32"/>
          <w:szCs w:val="32"/>
          <w:lang w:val="it-IT" w:eastAsia="en-US"/>
        </w:rPr>
      </w:pPr>
      <w:r w:rsidRPr="008443A2">
        <w:rPr>
          <w:rFonts w:ascii="Arial Unicode MS" w:eastAsia="Arial Unicode MS" w:hAnsi="Arial Unicode MS" w:cs="Arial Unicode MS"/>
          <w:noProof/>
          <w:lang w:val="it-IT" w:eastAsia="en-US"/>
        </w:rPr>
        <w:t>(circolare RGS n. 33 del 13 ottobre 2022)</w:t>
      </w:r>
    </w:p>
    <w:p w14:paraId="7AC7BCAC" w14:textId="100AF928" w:rsidR="000F77ED" w:rsidRPr="004C5BDE" w:rsidRDefault="000F77ED" w:rsidP="000F77ED">
      <w:pPr>
        <w:shd w:val="clear" w:color="auto" w:fill="D9E2F3" w:themeFill="accent5" w:themeFillTint="33"/>
        <w:jc w:val="center"/>
        <w:rPr>
          <w:rFonts w:asciiTheme="minorHAnsi" w:eastAsia="Arial Unicode MS" w:hAnsiTheme="minorHAnsi" w:cstheme="minorHAnsi"/>
          <w:caps/>
          <w:sz w:val="28"/>
          <w:lang w:val="de-DE"/>
        </w:rPr>
      </w:pPr>
      <w:r w:rsidRPr="004C5BDE">
        <w:rPr>
          <w:rFonts w:asciiTheme="minorHAnsi" w:eastAsia="Arial Unicode MS" w:hAnsiTheme="minorHAnsi" w:cstheme="minorHAnsi"/>
          <w:caps/>
          <w:sz w:val="32"/>
          <w:szCs w:val="28"/>
          <w:lang w:val="de-DE"/>
        </w:rPr>
        <w:t xml:space="preserve">CIG: </w:t>
      </w:r>
      <w:r w:rsidR="004C5BDE" w:rsidRPr="004C5BDE">
        <w:rPr>
          <w:rFonts w:asciiTheme="minorHAnsi" w:eastAsia="Arial Unicode MS" w:hAnsiTheme="minorHAnsi" w:cstheme="minorHAnsi"/>
          <w:caps/>
          <w:sz w:val="28"/>
        </w:rPr>
        <w:t>9820525998</w:t>
      </w:r>
    </w:p>
    <w:p w14:paraId="5B9E12FC" w14:textId="77777777" w:rsidR="000F77ED" w:rsidRPr="004C5BDE" w:rsidRDefault="000F77ED" w:rsidP="000F77ED">
      <w:pPr>
        <w:shd w:val="clear" w:color="auto" w:fill="D9E2F3" w:themeFill="accent5" w:themeFillTint="33"/>
        <w:jc w:val="center"/>
        <w:rPr>
          <w:rFonts w:asciiTheme="minorHAnsi" w:eastAsia="Arial Unicode MS" w:hAnsiTheme="minorHAnsi" w:cstheme="minorHAnsi"/>
          <w:caps/>
          <w:sz w:val="32"/>
          <w:szCs w:val="28"/>
          <w:lang w:val="de-DE"/>
        </w:rPr>
      </w:pPr>
      <w:r w:rsidRPr="004C5BDE">
        <w:rPr>
          <w:rFonts w:asciiTheme="minorHAnsi" w:eastAsia="Arial Unicode MS" w:hAnsiTheme="minorHAnsi" w:cstheme="minorHAnsi"/>
          <w:caps/>
          <w:sz w:val="32"/>
          <w:szCs w:val="28"/>
          <w:lang w:val="de-DE"/>
        </w:rPr>
        <w:t>CUP: F14D22003400006</w:t>
      </w:r>
    </w:p>
    <w:p w14:paraId="43966A3F" w14:textId="77777777" w:rsidR="000F77ED" w:rsidRPr="004C5BDE" w:rsidRDefault="000F77ED" w:rsidP="000F77ED">
      <w:pPr>
        <w:rPr>
          <w:rFonts w:ascii="Arial" w:hAnsi="Arial"/>
          <w:noProof/>
          <w:sz w:val="20"/>
          <w:szCs w:val="20"/>
          <w:lang w:val="de-DE" w:eastAsia="en-US"/>
        </w:rPr>
      </w:pPr>
    </w:p>
    <w:tbl>
      <w:tblPr>
        <w:tblW w:w="10490" w:type="dxa"/>
        <w:tblLayout w:type="fixed"/>
        <w:tblCellMar>
          <w:left w:w="0" w:type="dxa"/>
          <w:right w:w="0" w:type="dxa"/>
        </w:tblCellMar>
        <w:tblLook w:val="0000" w:firstRow="0" w:lastRow="0" w:firstColumn="0" w:lastColumn="0" w:noHBand="0" w:noVBand="0"/>
      </w:tblPr>
      <w:tblGrid>
        <w:gridCol w:w="10490"/>
      </w:tblGrid>
      <w:tr w:rsidR="000F77ED" w:rsidRPr="00680408" w14:paraId="34268EF8" w14:textId="77777777" w:rsidTr="00D872C7">
        <w:tc>
          <w:tcPr>
            <w:tcW w:w="10490" w:type="dxa"/>
          </w:tcPr>
          <w:p w14:paraId="7C76D2F1" w14:textId="77777777" w:rsidR="000F77ED" w:rsidRPr="007E72C5" w:rsidRDefault="000F77ED" w:rsidP="00D872C7">
            <w:pPr>
              <w:pStyle w:val="Stile1"/>
              <w:spacing w:line="360" w:lineRule="auto"/>
              <w:rPr>
                <w:rFonts w:ascii="Arial Unicode MS" w:eastAsia="Arial Unicode MS" w:hAnsi="Arial Unicode MS" w:cs="Arial Unicode MS"/>
                <w:sz w:val="20"/>
                <w:szCs w:val="20"/>
                <w:lang w:val="it-IT"/>
              </w:rPr>
            </w:pPr>
            <w:r w:rsidRPr="007E72C5">
              <w:rPr>
                <w:rFonts w:ascii="Arial Unicode MS" w:eastAsia="Arial Unicode MS" w:hAnsi="Arial Unicode MS" w:cs="Arial Unicode MS"/>
                <w:sz w:val="20"/>
                <w:szCs w:val="20"/>
                <w:lang w:val="it-IT"/>
              </w:rPr>
              <w:t>Il/la sottoscritto/a</w:t>
            </w:r>
            <w:r w:rsidRPr="007E72C5">
              <w:rPr>
                <w:rStyle w:val="Endnotenzeichen"/>
                <w:rFonts w:ascii="Arial Unicode MS" w:eastAsia="Arial Unicode MS" w:hAnsi="Arial Unicode MS" w:cs="Arial Unicode MS"/>
                <w:sz w:val="20"/>
                <w:szCs w:val="20"/>
                <w:lang w:val="it-IT"/>
              </w:rPr>
              <w:endnoteReference w:id="2"/>
            </w:r>
            <w:r w:rsidRPr="007E72C5">
              <w:rPr>
                <w:rFonts w:ascii="Arial Unicode MS" w:eastAsia="Arial Unicode MS" w:hAnsi="Arial Unicode MS" w:cs="Arial Unicode MS"/>
                <w:sz w:val="20"/>
                <w:szCs w:val="20"/>
                <w:lang w:val="it-IT"/>
              </w:rPr>
              <w:t xml:space="preserve"> </w:t>
            </w:r>
            <w:r w:rsidRPr="007E72C5">
              <w:rPr>
                <w:rFonts w:ascii="Arial Unicode MS" w:eastAsia="Arial Unicode MS" w:hAnsi="Arial Unicode MS" w:cs="Arial Unicode MS"/>
                <w:sz w:val="20"/>
                <w:szCs w:val="20"/>
                <w:lang w:val="it-IT"/>
              </w:rPr>
              <w:fldChar w:fldCharType="begin">
                <w:ffData>
                  <w:name w:val="Testo8"/>
                  <w:enabled/>
                  <w:calcOnExit w:val="0"/>
                  <w:textInput/>
                </w:ffData>
              </w:fldChar>
            </w:r>
            <w:r w:rsidRPr="007E72C5">
              <w:rPr>
                <w:rFonts w:ascii="Arial Unicode MS" w:eastAsia="Arial Unicode MS" w:hAnsi="Arial Unicode MS" w:cs="Arial Unicode MS"/>
                <w:sz w:val="20"/>
                <w:szCs w:val="20"/>
                <w:lang w:val="it-IT"/>
              </w:rPr>
              <w:instrText xml:space="preserve"> FORMTEXT </w:instrText>
            </w:r>
            <w:r w:rsidRPr="007E72C5">
              <w:rPr>
                <w:rFonts w:ascii="Arial Unicode MS" w:eastAsia="Arial Unicode MS" w:hAnsi="Arial Unicode MS" w:cs="Arial Unicode MS"/>
                <w:sz w:val="20"/>
                <w:szCs w:val="20"/>
                <w:lang w:val="it-IT"/>
              </w:rPr>
            </w:r>
            <w:r w:rsidRPr="007E72C5">
              <w:rPr>
                <w:rFonts w:ascii="Arial Unicode MS" w:eastAsia="Arial Unicode MS" w:hAnsi="Arial Unicode MS" w:cs="Arial Unicode MS"/>
                <w:sz w:val="20"/>
                <w:szCs w:val="20"/>
                <w:lang w:val="it-IT"/>
              </w:rPr>
              <w:fldChar w:fldCharType="separate"/>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fldChar w:fldCharType="end"/>
            </w:r>
            <w:r w:rsidRPr="007E72C5">
              <w:rPr>
                <w:rFonts w:ascii="Arial Unicode MS" w:eastAsia="Arial Unicode MS" w:hAnsi="Arial Unicode MS" w:cs="Arial Unicode MS"/>
                <w:sz w:val="20"/>
                <w:szCs w:val="20"/>
                <w:lang w:val="it-IT"/>
              </w:rPr>
              <w:t>,</w:t>
            </w:r>
          </w:p>
          <w:p w14:paraId="75876281"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C.F. </w:t>
            </w:r>
            <w:r w:rsidRPr="007E72C5">
              <w:rPr>
                <w:rFonts w:ascii="Arial Unicode MS" w:eastAsia="Arial Unicode MS" w:hAnsi="Arial Unicode MS" w:cs="Arial Unicode MS"/>
                <w:sz w:val="20"/>
                <w:szCs w:val="20"/>
              </w:rPr>
              <w:fldChar w:fldCharType="begin">
                <w:ffData>
                  <w:name w:val="Testo57"/>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p>
          <w:p w14:paraId="65DAF1E9"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nato/a a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il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p>
          <w:p w14:paraId="1B7F6C03"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residente nel Comune di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w:t>
            </w:r>
            <w:smartTag w:uri="urn:schemas-microsoft-com:office:smarttags" w:element="stockticker">
              <w:r w:rsidRPr="007E72C5">
                <w:rPr>
                  <w:rFonts w:ascii="Arial Unicode MS" w:eastAsia="Arial Unicode MS" w:hAnsi="Arial Unicode MS" w:cs="Arial Unicode MS"/>
                  <w:sz w:val="20"/>
                  <w:szCs w:val="20"/>
                </w:rPr>
                <w:t>CAP</w:t>
              </w:r>
            </w:smartTag>
            <w:r w:rsidRPr="007E72C5">
              <w:rPr>
                <w:rFonts w:ascii="Arial Unicode MS" w:eastAsia="Arial Unicode MS" w:hAnsi="Arial Unicode MS" w:cs="Arial Unicode MS"/>
                <w:sz w:val="20"/>
                <w:szCs w:val="20"/>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025F65F1"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via/piazza, ecc.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20D68088" w14:textId="77777777" w:rsidR="000F77ED" w:rsidRPr="007E72C5" w:rsidRDefault="000F77ED" w:rsidP="00D872C7">
            <w:pPr>
              <w:tabs>
                <w:tab w:val="left" w:pos="1560"/>
              </w:tabs>
              <w:spacing w:line="360" w:lineRule="auto"/>
              <w:ind w:left="1418" w:hanging="1418"/>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 qualità di: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5F565A">
              <w:rPr>
                <w:rFonts w:ascii="Arial Unicode MS" w:eastAsia="Arial Unicode MS" w:hAnsi="Arial Unicode MS" w:cs="Arial Unicode MS"/>
                <w:sz w:val="20"/>
                <w:szCs w:val="20"/>
              </w:rPr>
            </w:r>
            <w:r w:rsidR="005F565A">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legale rappresentante/titolare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5F565A">
              <w:rPr>
                <w:rFonts w:ascii="Arial Unicode MS" w:eastAsia="Arial Unicode MS" w:hAnsi="Arial Unicode MS" w:cs="Arial Unicode MS"/>
                <w:sz w:val="20"/>
                <w:szCs w:val="20"/>
              </w:rPr>
            </w:r>
            <w:r w:rsidR="005F565A">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procuratore generale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5F565A">
              <w:rPr>
                <w:rFonts w:ascii="Arial Unicode MS" w:eastAsia="Arial Unicode MS" w:hAnsi="Arial Unicode MS" w:cs="Arial Unicode MS"/>
                <w:sz w:val="20"/>
                <w:szCs w:val="20"/>
              </w:rPr>
            </w:r>
            <w:r w:rsidR="005F565A">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procuratore speciale</w:t>
            </w:r>
          </w:p>
          <w:p w14:paraId="600D9ACD"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dell’impresa </w:t>
            </w:r>
            <w:r w:rsidRPr="007E72C5">
              <w:rPr>
                <w:rFonts w:ascii="Arial Unicode MS" w:eastAsia="Arial Unicode MS" w:hAnsi="Arial Unicode MS" w:cs="Arial Unicode MS"/>
                <w:b/>
                <w:sz w:val="20"/>
                <w:szCs w:val="20"/>
              </w:rPr>
              <w:fldChar w:fldCharType="begin">
                <w:ffData>
                  <w:name w:val="Testo8"/>
                  <w:enabled/>
                  <w:calcOnExit w:val="0"/>
                  <w:textInput/>
                </w:ffData>
              </w:fldChar>
            </w:r>
            <w:r w:rsidRPr="007E72C5">
              <w:rPr>
                <w:rFonts w:ascii="Arial Unicode MS" w:eastAsia="Arial Unicode MS" w:hAnsi="Arial Unicode MS" w:cs="Arial Unicode MS"/>
                <w:b/>
                <w:sz w:val="20"/>
                <w:szCs w:val="20"/>
              </w:rPr>
              <w:instrText xml:space="preserve"> FORMTEXT </w:instrText>
            </w:r>
            <w:r w:rsidRPr="007E72C5">
              <w:rPr>
                <w:rFonts w:ascii="Arial Unicode MS" w:eastAsia="Arial Unicode MS" w:hAnsi="Arial Unicode MS" w:cs="Arial Unicode MS"/>
                <w:b/>
                <w:sz w:val="20"/>
                <w:szCs w:val="20"/>
              </w:rPr>
            </w:r>
            <w:r w:rsidRPr="007E72C5">
              <w:rPr>
                <w:rFonts w:ascii="Arial Unicode MS" w:eastAsia="Arial Unicode MS" w:hAnsi="Arial Unicode MS" w:cs="Arial Unicode MS"/>
                <w:b/>
                <w:sz w:val="20"/>
                <w:szCs w:val="20"/>
              </w:rPr>
              <w:fldChar w:fldCharType="separate"/>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fldChar w:fldCharType="end"/>
            </w:r>
          </w:p>
          <w:p w14:paraId="04F8A090"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Partita IVA: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513471FA"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Codice Fiscale: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64057077"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con sede legale nel Comune di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w:t>
            </w:r>
            <w:smartTag w:uri="urn:schemas-microsoft-com:office:smarttags" w:element="stockticker">
              <w:r w:rsidRPr="007E72C5">
                <w:rPr>
                  <w:rFonts w:ascii="Arial Unicode MS" w:eastAsia="Arial Unicode MS" w:hAnsi="Arial Unicode MS" w:cs="Arial Unicode MS"/>
                  <w:sz w:val="20"/>
                  <w:szCs w:val="20"/>
                </w:rPr>
                <w:t>CAP</w:t>
              </w:r>
            </w:smartTag>
            <w:r w:rsidRPr="007E72C5">
              <w:rPr>
                <w:rFonts w:ascii="Arial Unicode MS" w:eastAsia="Arial Unicode MS" w:hAnsi="Arial Unicode MS" w:cs="Arial Unicode MS"/>
                <w:sz w:val="20"/>
                <w:szCs w:val="20"/>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3FB86D9B"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via/piazza, ecc.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2151AE20"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Indirizzo e-mail: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5591BACB"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Indirizzo di posta elettronica certificata (PEC):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52B7EE4A"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Numero telefono: </w:t>
            </w:r>
            <w:r w:rsidRPr="007E72C5">
              <w:rPr>
                <w:rFonts w:ascii="Arial Unicode MS" w:eastAsia="Arial Unicode MS" w:hAnsi="Arial Unicode MS" w:cs="Arial Unicode MS"/>
                <w:sz w:val="20"/>
                <w:szCs w:val="20"/>
              </w:rPr>
              <w:fldChar w:fldCharType="begin">
                <w:ffData>
                  <w:name w:val="Testo9"/>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753D5FFA" w14:textId="77777777" w:rsidR="000F77ED" w:rsidRPr="007E72C5" w:rsidRDefault="000F77ED" w:rsidP="00D872C7">
            <w:pPr>
              <w:autoSpaceDE w:val="0"/>
              <w:jc w:val="both"/>
              <w:rPr>
                <w:rFonts w:ascii="Arial Unicode MS" w:eastAsia="Arial Unicode MS" w:hAnsi="Arial Unicode MS" w:cs="Arial Unicode MS"/>
                <w:b/>
                <w:bCs/>
                <w:i/>
                <w:sz w:val="20"/>
                <w:szCs w:val="20"/>
              </w:rPr>
            </w:pPr>
          </w:p>
          <w:p w14:paraId="4E97E485" w14:textId="77777777" w:rsidR="000F77ED" w:rsidRPr="007852C6" w:rsidRDefault="000F77ED" w:rsidP="00D872C7">
            <w:pPr>
              <w:suppressAutoHyphens/>
              <w:jc w:val="both"/>
              <w:rPr>
                <w:rFonts w:ascii="Arial Unicode MS" w:eastAsia="Arial Unicode MS" w:hAnsi="Arial Unicode MS" w:cs="Arial Unicode MS"/>
                <w:sz w:val="20"/>
                <w:szCs w:val="20"/>
                <w:lang w:eastAsia="ar-SA"/>
              </w:rPr>
            </w:pPr>
            <w:r w:rsidRPr="007E72C5">
              <w:rPr>
                <w:rFonts w:ascii="Arial Unicode MS" w:eastAsia="Arial Unicode MS" w:hAnsi="Arial Unicode MS" w:cs="Arial Unicode MS"/>
                <w:sz w:val="20"/>
                <w:szCs w:val="20"/>
                <w:lang w:eastAsia="ar-SA"/>
              </w:rPr>
              <w:t>ai sensi della L.P. 22 ottobre 1993, n. 17, consapevole della responsabilità penale cui può andare incontro in caso di affermazioni mendaci e delle relative sanzioni penali di cui all’art. 76 del DPR n. 445/2000, nonché delle conseguenze amministrative di esclusione dalle gare di cui al D.Lgs. n. 50/2016 e della normativa vigente in materia</w:t>
            </w:r>
            <w:r>
              <w:rPr>
                <w:rFonts w:ascii="Arial Unicode MS" w:eastAsia="Arial Unicode MS" w:hAnsi="Arial Unicode MS" w:cs="Arial Unicode MS"/>
                <w:sz w:val="20"/>
                <w:szCs w:val="20"/>
                <w:lang w:eastAsia="ar-SA"/>
              </w:rPr>
              <w:t>.</w:t>
            </w:r>
          </w:p>
        </w:tc>
      </w:tr>
    </w:tbl>
    <w:p w14:paraId="464792F7" w14:textId="77777777" w:rsidR="000F77ED" w:rsidRDefault="000F77ED" w:rsidP="000F77ED"/>
    <w:p w14:paraId="42DDE386" w14:textId="77777777" w:rsidR="000F77ED" w:rsidRDefault="000F77ED" w:rsidP="000F77ED">
      <w:pPr>
        <w:sectPr w:rsidR="000F77ED">
          <w:headerReference w:type="even" r:id="rId13"/>
          <w:headerReference w:type="default" r:id="rId14"/>
          <w:footerReference w:type="even" r:id="rId15"/>
          <w:footerReference w:type="default" r:id="rId16"/>
          <w:headerReference w:type="first" r:id="rId17"/>
          <w:footerReference w:type="first" r:id="rId18"/>
          <w:pgSz w:w="11906" w:h="16838" w:code="9"/>
          <w:pgMar w:top="1928" w:right="1134" w:bottom="1418" w:left="1134" w:header="567" w:footer="454" w:gutter="0"/>
          <w:cols w:space="720"/>
          <w:titlePg/>
        </w:sectPr>
      </w:pPr>
    </w:p>
    <w:tbl>
      <w:tblPr>
        <w:tblW w:w="10490" w:type="dxa"/>
        <w:tblLayout w:type="fixed"/>
        <w:tblCellMar>
          <w:left w:w="0" w:type="dxa"/>
          <w:right w:w="0" w:type="dxa"/>
        </w:tblCellMar>
        <w:tblLook w:val="0000" w:firstRow="0" w:lastRow="0" w:firstColumn="0" w:lastColumn="0" w:noHBand="0" w:noVBand="0"/>
      </w:tblPr>
      <w:tblGrid>
        <w:gridCol w:w="10490"/>
      </w:tblGrid>
      <w:tr w:rsidR="000F77ED" w:rsidRPr="00680408" w14:paraId="04FCACF9" w14:textId="77777777" w:rsidTr="00D872C7">
        <w:tc>
          <w:tcPr>
            <w:tcW w:w="10490" w:type="dxa"/>
          </w:tcPr>
          <w:p w14:paraId="556E64B2" w14:textId="77777777" w:rsidR="000F77ED" w:rsidRDefault="000F77ED" w:rsidP="00D872C7">
            <w:pPr>
              <w:pStyle w:val="Stile1"/>
              <w:spacing w:line="360" w:lineRule="auto"/>
              <w:rPr>
                <w:rFonts w:ascii="Arial Unicode MS" w:eastAsia="Arial Unicode MS" w:hAnsi="Arial Unicode MS" w:cs="Arial Unicode MS"/>
                <w:sz w:val="20"/>
                <w:szCs w:val="20"/>
                <w:lang w:val="it-IT"/>
              </w:rPr>
            </w:pPr>
          </w:p>
          <w:p w14:paraId="0719D26A" w14:textId="77777777" w:rsidR="000F77ED" w:rsidRDefault="000F77ED" w:rsidP="00D872C7">
            <w:pPr>
              <w:pStyle w:val="Stile1"/>
              <w:spacing w:line="360" w:lineRule="auto"/>
              <w:jc w:val="center"/>
              <w:rPr>
                <w:rFonts w:ascii="Arial Unicode MS" w:eastAsia="Arial Unicode MS" w:hAnsi="Arial Unicode MS" w:cs="Arial Unicode MS"/>
                <w:iCs/>
              </w:rPr>
            </w:pPr>
            <w:r w:rsidRPr="007E72C5">
              <w:rPr>
                <w:rFonts w:ascii="Arial Unicode MS" w:eastAsia="Arial Unicode MS" w:hAnsi="Arial Unicode MS" w:cs="Arial Unicode MS"/>
                <w:iCs/>
              </w:rPr>
              <w:t>dichiara</w:t>
            </w:r>
            <w:r>
              <w:rPr>
                <w:rFonts w:ascii="Arial Unicode MS" w:eastAsia="Arial Unicode MS" w:hAnsi="Arial Unicode MS" w:cs="Arial Unicode MS"/>
                <w:iCs/>
              </w:rPr>
              <w:t xml:space="preserve"> quanto segue</w:t>
            </w:r>
          </w:p>
          <w:p w14:paraId="04A9E682" w14:textId="77777777" w:rsidR="000F77ED" w:rsidRPr="007E72C5" w:rsidRDefault="000F77ED" w:rsidP="00D872C7">
            <w:pPr>
              <w:pStyle w:val="Stile1"/>
              <w:spacing w:line="360" w:lineRule="auto"/>
              <w:jc w:val="center"/>
              <w:rPr>
                <w:rFonts w:ascii="Arial Unicode MS" w:eastAsia="Arial Unicode MS" w:hAnsi="Arial Unicode MS" w:cs="Arial Unicode MS"/>
                <w:sz w:val="20"/>
                <w:szCs w:val="20"/>
                <w:lang w:val="it-IT"/>
              </w:rPr>
            </w:pPr>
          </w:p>
        </w:tc>
      </w:tr>
    </w:tbl>
    <w:p w14:paraId="6C847238" w14:textId="77777777" w:rsidR="000F77ED" w:rsidRPr="003A2AEA" w:rsidRDefault="000F77ED" w:rsidP="000F77ED">
      <w:pPr>
        <w:pStyle w:val="Default"/>
        <w:shd w:val="clear" w:color="auto" w:fill="F2F2F2" w:themeFill="background1" w:themeFillShade="F2"/>
        <w:rPr>
          <w:rFonts w:ascii="Arial Unicode MS" w:eastAsia="Arial Unicode MS" w:hAnsi="Arial Unicode MS" w:cs="Arial Unicode MS"/>
          <w:noProof/>
          <w:sz w:val="28"/>
          <w:szCs w:val="28"/>
          <w:lang w:val="it-IT" w:eastAsia="en-US"/>
        </w:rPr>
      </w:pPr>
      <w:r w:rsidRPr="003A2AEA">
        <w:rPr>
          <w:rFonts w:ascii="Arial Unicode MS" w:eastAsia="Arial Unicode MS" w:hAnsi="Arial Unicode MS" w:cs="Arial Unicode MS"/>
          <w:noProof/>
          <w:sz w:val="28"/>
          <w:szCs w:val="28"/>
          <w:lang w:val="it-IT" w:eastAsia="en-US"/>
        </w:rPr>
        <w:t>A_Applicazione verifica DNSH per le seguenti apparecchiature</w:t>
      </w:r>
    </w:p>
    <w:p w14:paraId="301EBD2A" w14:textId="77777777" w:rsidR="000F77ED" w:rsidRDefault="000F77ED" w:rsidP="000F77ED">
      <w:pPr>
        <w:jc w:val="both"/>
        <w:rPr>
          <w:rFonts w:ascii="Arial Unicode MS" w:eastAsia="Arial Unicode MS" w:hAnsi="Arial Unicode MS" w:cs="Arial Unicode MS"/>
          <w:noProof/>
          <w:sz w:val="20"/>
          <w:szCs w:val="20"/>
          <w:lang w:eastAsia="en-US"/>
        </w:rPr>
      </w:pPr>
    </w:p>
    <w:p w14:paraId="4328FE08" w14:textId="6ECFD8BA" w:rsidR="000F77ED" w:rsidRDefault="004C5BDE" w:rsidP="000F77ED">
      <w:pPr>
        <w:jc w:val="both"/>
        <w:rPr>
          <w:rFonts w:ascii="Arial Unicode MS" w:eastAsia="Arial Unicode MS" w:hAnsi="Arial Unicode MS" w:cs="Arial Unicode MS"/>
          <w:lang w:eastAsia="de-DE"/>
        </w:rPr>
      </w:pPr>
      <w:r w:rsidRPr="004C5BDE">
        <w:rPr>
          <w:rFonts w:ascii="Arial Unicode MS" w:eastAsia="Arial Unicode MS" w:hAnsi="Arial Unicode MS" w:cs="Arial Unicode MS"/>
          <w:lang w:eastAsia="de-DE"/>
        </w:rPr>
        <w:t>Robot di cucina intelligent</w:t>
      </w:r>
      <w:r>
        <w:rPr>
          <w:rFonts w:ascii="Arial Unicode MS" w:eastAsia="Arial Unicode MS" w:hAnsi="Arial Unicode MS" w:cs="Arial Unicode MS"/>
          <w:lang w:eastAsia="de-DE"/>
        </w:rPr>
        <w:t>e</w:t>
      </w:r>
    </w:p>
    <w:p w14:paraId="2855C31C" w14:textId="77777777" w:rsidR="004C5BDE" w:rsidRDefault="004C5BDE" w:rsidP="000F77ED">
      <w:pPr>
        <w:jc w:val="both"/>
        <w:rPr>
          <w:rFonts w:ascii="Arial Unicode MS" w:eastAsia="Arial Unicode MS" w:hAnsi="Arial Unicode MS" w:cs="Arial Unicode MS"/>
          <w:noProof/>
          <w:sz w:val="20"/>
          <w:szCs w:val="20"/>
          <w:lang w:eastAsia="en-US"/>
        </w:rPr>
      </w:pPr>
    </w:p>
    <w:p w14:paraId="16A65F30" w14:textId="77777777" w:rsidR="000F77ED" w:rsidRPr="003A2AEA" w:rsidRDefault="000F77ED" w:rsidP="000F77ED">
      <w:pPr>
        <w:pStyle w:val="Default"/>
        <w:shd w:val="clear" w:color="auto" w:fill="F2F2F2" w:themeFill="background1" w:themeFillShade="F2"/>
        <w:rPr>
          <w:rFonts w:ascii="Arial Unicode MS" w:eastAsia="Arial Unicode MS" w:hAnsi="Arial Unicode MS" w:cs="Arial Unicode MS"/>
          <w:noProof/>
          <w:sz w:val="28"/>
          <w:szCs w:val="28"/>
          <w:lang w:val="it-IT" w:eastAsia="en-US"/>
        </w:rPr>
      </w:pPr>
      <w:r w:rsidRPr="003A2AEA">
        <w:rPr>
          <w:rFonts w:ascii="Arial Unicode MS" w:eastAsia="Arial Unicode MS" w:hAnsi="Arial Unicode MS" w:cs="Arial Unicode MS"/>
          <w:noProof/>
          <w:sz w:val="28"/>
          <w:szCs w:val="28"/>
          <w:lang w:val="it-IT" w:eastAsia="en-US"/>
        </w:rPr>
        <w:t>B_VINCOLI DNSH</w:t>
      </w:r>
    </w:p>
    <w:p w14:paraId="079E6598" w14:textId="77777777" w:rsidR="000F77ED" w:rsidRPr="009A0114" w:rsidRDefault="000F77ED" w:rsidP="000F77ED">
      <w:pPr>
        <w:jc w:val="both"/>
        <w:rPr>
          <w:rFonts w:ascii="Arial Unicode MS" w:eastAsia="Arial Unicode MS" w:hAnsi="Arial Unicode MS" w:cs="Arial Unicode MS"/>
          <w:noProof/>
          <w:sz w:val="20"/>
          <w:szCs w:val="20"/>
          <w:lang w:eastAsia="en-US"/>
        </w:rPr>
      </w:pPr>
    </w:p>
    <w:tbl>
      <w:tblPr>
        <w:tblStyle w:val="Tabellenraster"/>
        <w:tblW w:w="5000" w:type="pct"/>
        <w:tblInd w:w="0" w:type="dxa"/>
        <w:tblLook w:val="04A0" w:firstRow="1" w:lastRow="0" w:firstColumn="1" w:lastColumn="0" w:noHBand="0" w:noVBand="1"/>
      </w:tblPr>
      <w:tblGrid>
        <w:gridCol w:w="3389"/>
        <w:gridCol w:w="2694"/>
        <w:gridCol w:w="1739"/>
        <w:gridCol w:w="1806"/>
      </w:tblGrid>
      <w:tr w:rsidR="000F77ED" w:rsidRPr="00680408" w14:paraId="02FB12FE" w14:textId="77777777" w:rsidTr="00D872C7">
        <w:tc>
          <w:tcPr>
            <w:tcW w:w="5000" w:type="pct"/>
            <w:gridSpan w:val="4"/>
            <w:tcBorders>
              <w:bottom w:val="single" w:sz="4" w:space="0" w:color="auto"/>
            </w:tcBorders>
            <w:shd w:val="clear" w:color="auto" w:fill="D9E2F3" w:themeFill="accent5" w:themeFillTint="33"/>
            <w:vAlign w:val="center"/>
          </w:tcPr>
          <w:p w14:paraId="62AC31B0" w14:textId="77777777" w:rsidR="000F77ED" w:rsidRPr="00D926B5" w:rsidRDefault="000F77ED" w:rsidP="00D872C7">
            <w:pPr>
              <w:jc w:val="both"/>
              <w:rPr>
                <w:rFonts w:ascii="Arial Unicode MS" w:eastAsia="Arial Unicode MS" w:hAnsi="Arial Unicode MS" w:cs="Arial Unicode MS"/>
                <w:lang w:val="de-DE"/>
              </w:rPr>
            </w:pPr>
            <w:r w:rsidRPr="009A0114">
              <w:rPr>
                <w:rFonts w:ascii="Arial Unicode MS" w:eastAsia="Arial Unicode MS" w:hAnsi="Arial Unicode MS" w:cs="Arial Unicode MS"/>
                <w:noProof/>
                <w:lang w:eastAsia="en-US"/>
              </w:rPr>
              <w:t>1_Mitigazione del cambiamento climatico</w:t>
            </w:r>
          </w:p>
        </w:tc>
      </w:tr>
      <w:tr w:rsidR="000F77ED" w:rsidRPr="00D926B5" w14:paraId="293C364D" w14:textId="77777777" w:rsidTr="00D872C7">
        <w:tc>
          <w:tcPr>
            <w:tcW w:w="5000" w:type="pct"/>
            <w:gridSpan w:val="4"/>
            <w:tcBorders>
              <w:bottom w:val="single" w:sz="4" w:space="0" w:color="auto"/>
            </w:tcBorders>
            <w:vAlign w:val="center"/>
          </w:tcPr>
          <w:p w14:paraId="75145CE2" w14:textId="77777777" w:rsidR="000F77ED" w:rsidRPr="00D926B5" w:rsidRDefault="000F77ED" w:rsidP="00D872C7">
            <w:pPr>
              <w:jc w:val="both"/>
              <w:rPr>
                <w:rFonts w:ascii="Arial Unicode MS" w:eastAsia="Arial Unicode MS" w:hAnsi="Arial Unicode MS" w:cs="Arial Unicode MS"/>
                <w:sz w:val="20"/>
                <w:szCs w:val="20"/>
              </w:rPr>
            </w:pPr>
            <w:r w:rsidRPr="009A0114">
              <w:rPr>
                <w:rFonts w:ascii="Arial Unicode MS" w:eastAsia="Arial Unicode MS" w:hAnsi="Arial Unicode MS" w:cs="Arial Unicode MS"/>
                <w:noProof/>
                <w:sz w:val="20"/>
                <w:szCs w:val="20"/>
                <w:lang w:eastAsia="en-US"/>
              </w:rPr>
              <w:t>Al fine di garantire il rispetto del principio DNSH connesso con la mitigazione dei cambiamenti climatici e la significativa riduzione di emissioni di gas a effetto serra, dovranno essere adottate tutte le strategie disponibili per l’acquisto di prodotti elettronici in linea con l’obbiettivo di contenere le emissioni GHG.</w:t>
            </w:r>
          </w:p>
        </w:tc>
      </w:tr>
      <w:tr w:rsidR="000F77ED" w:rsidRPr="00D926B5" w14:paraId="169D5CD9" w14:textId="77777777" w:rsidTr="00D872C7">
        <w:trPr>
          <w:trHeight w:val="230"/>
        </w:trPr>
        <w:tc>
          <w:tcPr>
            <w:tcW w:w="1760" w:type="pct"/>
            <w:vMerge w:val="restart"/>
            <w:vAlign w:val="center"/>
          </w:tcPr>
          <w:p w14:paraId="05FBFD9F" w14:textId="77777777" w:rsidR="000F77ED" w:rsidRPr="009A0114" w:rsidRDefault="000F77ED" w:rsidP="00D872C7">
            <w:pPr>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 prodotti elettronici acquistati sono dotati di un marchio ecologico</w:t>
            </w:r>
          </w:p>
        </w:tc>
        <w:tc>
          <w:tcPr>
            <w:tcW w:w="1399" w:type="pct"/>
            <w:shd w:val="clear" w:color="auto" w:fill="F2F2F2" w:themeFill="background1" w:themeFillShade="F2"/>
          </w:tcPr>
          <w:p w14:paraId="2F3D617A"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ISO di tipo I, secondo la UNI EN ISO 14024</w:t>
            </w:r>
          </w:p>
        </w:tc>
        <w:tc>
          <w:tcPr>
            <w:tcW w:w="903" w:type="pct"/>
            <w:vAlign w:val="center"/>
          </w:tcPr>
          <w:p w14:paraId="60D15F4F"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F565A">
              <w:rPr>
                <w:rFonts w:ascii="Arial Unicode MS" w:eastAsia="Arial Unicode MS" w:hAnsi="Arial Unicode MS" w:cs="Arial Unicode MS"/>
                <w:iCs/>
                <w:sz w:val="20"/>
                <w:szCs w:val="20"/>
              </w:rPr>
            </w:r>
            <w:r w:rsidR="005F565A">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si</w:t>
            </w:r>
          </w:p>
        </w:tc>
        <w:tc>
          <w:tcPr>
            <w:tcW w:w="938" w:type="pct"/>
            <w:vAlign w:val="center"/>
          </w:tcPr>
          <w:p w14:paraId="5B42394E"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F565A">
              <w:rPr>
                <w:rFonts w:ascii="Arial Unicode MS" w:eastAsia="Arial Unicode MS" w:hAnsi="Arial Unicode MS" w:cs="Arial Unicode MS"/>
                <w:iCs/>
                <w:sz w:val="20"/>
                <w:szCs w:val="20"/>
              </w:rPr>
            </w:r>
            <w:r w:rsidR="005F565A">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no</w:t>
            </w:r>
          </w:p>
        </w:tc>
      </w:tr>
      <w:tr w:rsidR="000F77ED" w:rsidRPr="00D926B5" w14:paraId="2319FC9E" w14:textId="77777777" w:rsidTr="00D872C7">
        <w:trPr>
          <w:trHeight w:val="230"/>
        </w:trPr>
        <w:tc>
          <w:tcPr>
            <w:tcW w:w="1760" w:type="pct"/>
            <w:vMerge/>
            <w:vAlign w:val="center"/>
          </w:tcPr>
          <w:p w14:paraId="2DFFBFCF"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1399" w:type="pct"/>
            <w:shd w:val="clear" w:color="auto" w:fill="F2F2F2" w:themeFill="background1" w:themeFillShade="F2"/>
          </w:tcPr>
          <w:p w14:paraId="476E2CE9"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dell’etichetta EPA ENERGY STAR</w:t>
            </w:r>
          </w:p>
        </w:tc>
        <w:tc>
          <w:tcPr>
            <w:tcW w:w="903" w:type="pct"/>
            <w:vAlign w:val="center"/>
          </w:tcPr>
          <w:p w14:paraId="68BDAFC6"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F565A">
              <w:rPr>
                <w:rFonts w:ascii="Arial Unicode MS" w:eastAsia="Arial Unicode MS" w:hAnsi="Arial Unicode MS" w:cs="Arial Unicode MS"/>
                <w:iCs/>
                <w:sz w:val="20"/>
                <w:szCs w:val="20"/>
              </w:rPr>
            </w:r>
            <w:r w:rsidR="005F565A">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si</w:t>
            </w:r>
          </w:p>
        </w:tc>
        <w:tc>
          <w:tcPr>
            <w:tcW w:w="938" w:type="pct"/>
            <w:vAlign w:val="center"/>
          </w:tcPr>
          <w:p w14:paraId="500D238F"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F565A">
              <w:rPr>
                <w:rFonts w:ascii="Arial Unicode MS" w:eastAsia="Arial Unicode MS" w:hAnsi="Arial Unicode MS" w:cs="Arial Unicode MS"/>
                <w:iCs/>
                <w:sz w:val="20"/>
                <w:szCs w:val="20"/>
              </w:rPr>
            </w:r>
            <w:r w:rsidR="005F565A">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no</w:t>
            </w:r>
          </w:p>
        </w:tc>
      </w:tr>
      <w:tr w:rsidR="000F77ED" w:rsidRPr="00D926B5" w14:paraId="2C1831EA" w14:textId="77777777" w:rsidTr="00D872C7">
        <w:trPr>
          <w:trHeight w:val="293"/>
        </w:trPr>
        <w:tc>
          <w:tcPr>
            <w:tcW w:w="1760" w:type="pct"/>
            <w:vMerge/>
            <w:vAlign w:val="center"/>
          </w:tcPr>
          <w:p w14:paraId="36FD00CE"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1399" w:type="pct"/>
            <w:vMerge w:val="restart"/>
            <w:shd w:val="clear" w:color="auto" w:fill="F2F2F2" w:themeFill="background1" w:themeFillShade="F2"/>
          </w:tcPr>
          <w:p w14:paraId="2314BCA6"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Pr>
                <w:rFonts w:ascii="Arial Unicode MS" w:eastAsia="Arial Unicode MS" w:hAnsi="Arial Unicode MS" w:cs="Arial Unicode MS"/>
                <w:noProof/>
                <w:sz w:val="20"/>
                <w:szCs w:val="20"/>
                <w:lang w:eastAsia="en-US"/>
              </w:rPr>
              <w:t xml:space="preserve">In assenza marchio ecologico </w:t>
            </w:r>
            <w:r w:rsidRPr="009A0114">
              <w:rPr>
                <w:rFonts w:ascii="Arial Unicode MS" w:eastAsia="Arial Unicode MS" w:hAnsi="Arial Unicode MS" w:cs="Arial Unicode MS"/>
                <w:noProof/>
                <w:sz w:val="20"/>
                <w:szCs w:val="20"/>
                <w:lang w:eastAsia="en-US"/>
              </w:rPr>
              <w:t>altra documentazione equivalente</w:t>
            </w:r>
          </w:p>
        </w:tc>
        <w:tc>
          <w:tcPr>
            <w:tcW w:w="1841" w:type="pct"/>
            <w:gridSpan w:val="2"/>
          </w:tcPr>
          <w:p w14:paraId="6D95EFAA" w14:textId="77777777" w:rsidR="000F77ED" w:rsidRPr="00D926B5" w:rsidRDefault="000F77ED" w:rsidP="00D872C7">
            <w:pPr>
              <w:spacing w:before="120" w:after="120"/>
              <w:ind w:left="34" w:hanging="34"/>
              <w:jc w:val="both"/>
              <w:rPr>
                <w:rFonts w:ascii="Arial Unicode MS" w:eastAsia="Arial Unicode MS" w:hAnsi="Arial Unicode MS" w:cs="Arial Unicode MS"/>
                <w:b/>
                <w:bCs/>
                <w:i/>
                <w:sz w:val="20"/>
                <w:szCs w:val="20"/>
              </w:rPr>
            </w:pPr>
          </w:p>
        </w:tc>
      </w:tr>
      <w:tr w:rsidR="000F77ED" w:rsidRPr="00D926B5" w14:paraId="3EAB09BB" w14:textId="77777777" w:rsidTr="00D872C7">
        <w:trPr>
          <w:trHeight w:val="292"/>
        </w:trPr>
        <w:tc>
          <w:tcPr>
            <w:tcW w:w="1760" w:type="pct"/>
            <w:vMerge/>
            <w:tcBorders>
              <w:bottom w:val="single" w:sz="4" w:space="0" w:color="auto"/>
            </w:tcBorders>
            <w:vAlign w:val="center"/>
          </w:tcPr>
          <w:p w14:paraId="373F99E0"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1399" w:type="pct"/>
            <w:vMerge/>
            <w:tcBorders>
              <w:bottom w:val="single" w:sz="4" w:space="0" w:color="auto"/>
            </w:tcBorders>
            <w:shd w:val="clear" w:color="auto" w:fill="F2F2F2" w:themeFill="background1" w:themeFillShade="F2"/>
          </w:tcPr>
          <w:p w14:paraId="1DFF053D"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1841" w:type="pct"/>
            <w:gridSpan w:val="2"/>
            <w:tcBorders>
              <w:bottom w:val="single" w:sz="4" w:space="0" w:color="auto"/>
            </w:tcBorders>
            <w:shd w:val="clear" w:color="auto" w:fill="FFF2CC" w:themeFill="accent4" w:themeFillTint="33"/>
          </w:tcPr>
          <w:p w14:paraId="5B78A6FC" w14:textId="77777777" w:rsidR="000F77ED" w:rsidRPr="00D926B5" w:rsidRDefault="000F77ED" w:rsidP="00D872C7">
            <w:pPr>
              <w:spacing w:before="120" w:after="120"/>
              <w:ind w:left="34" w:hanging="34"/>
              <w:jc w:val="center"/>
              <w:rPr>
                <w:rFonts w:ascii="Arial Unicode MS" w:eastAsia="Arial Unicode MS" w:hAnsi="Arial Unicode MS" w:cs="Arial Unicode MS"/>
                <w:iCs/>
                <w:sz w:val="20"/>
                <w:szCs w:val="20"/>
              </w:rPr>
            </w:pPr>
            <w:r w:rsidRPr="00D926B5">
              <w:rPr>
                <w:rFonts w:ascii="Arial Unicode MS" w:eastAsia="Arial Unicode MS" w:hAnsi="Arial Unicode MS" w:cs="Arial Unicode MS"/>
                <w:iCs/>
                <w:sz w:val="20"/>
                <w:szCs w:val="20"/>
              </w:rPr>
              <w:t>Indicare documentazione equivalente</w:t>
            </w:r>
          </w:p>
        </w:tc>
      </w:tr>
    </w:tbl>
    <w:p w14:paraId="42A13243" w14:textId="77777777" w:rsidR="000F77ED" w:rsidRDefault="000F77ED" w:rsidP="000F77ED">
      <w:pPr>
        <w:rPr>
          <w:rFonts w:ascii="Arial Unicode MS" w:eastAsia="Arial Unicode MS" w:hAnsi="Arial Unicode MS" w:cs="Arial Unicode MS"/>
          <w:noProof/>
          <w:sz w:val="22"/>
          <w:szCs w:val="22"/>
          <w:lang w:eastAsia="en-US"/>
        </w:rPr>
      </w:pPr>
    </w:p>
    <w:p w14:paraId="3D11FA53" w14:textId="77777777" w:rsidR="000F77ED" w:rsidRDefault="000F77ED" w:rsidP="000F77ED">
      <w:pPr>
        <w:rPr>
          <w:rFonts w:ascii="Arial Unicode MS" w:eastAsia="Arial Unicode MS" w:hAnsi="Arial Unicode MS" w:cs="Arial Unicode MS"/>
          <w:noProof/>
          <w:sz w:val="22"/>
          <w:szCs w:val="22"/>
          <w:lang w:eastAsia="en-US"/>
        </w:rPr>
      </w:pPr>
      <w:r>
        <w:rPr>
          <w:rFonts w:ascii="Arial Unicode MS" w:eastAsia="Arial Unicode MS" w:hAnsi="Arial Unicode MS" w:cs="Arial Unicode MS"/>
          <w:noProof/>
          <w:sz w:val="22"/>
          <w:szCs w:val="22"/>
          <w:lang w:eastAsia="en-US"/>
        </w:rPr>
        <w:br w:type="page"/>
      </w:r>
    </w:p>
    <w:tbl>
      <w:tblPr>
        <w:tblStyle w:val="Tabellenraster"/>
        <w:tblW w:w="5000" w:type="pct"/>
        <w:tblInd w:w="0" w:type="dxa"/>
        <w:tblLook w:val="04A0" w:firstRow="1" w:lastRow="0" w:firstColumn="1" w:lastColumn="0" w:noHBand="0" w:noVBand="1"/>
      </w:tblPr>
      <w:tblGrid>
        <w:gridCol w:w="1651"/>
        <w:gridCol w:w="1477"/>
        <w:gridCol w:w="5170"/>
        <w:gridCol w:w="608"/>
        <w:gridCol w:w="722"/>
      </w:tblGrid>
      <w:tr w:rsidR="000F77ED" w:rsidRPr="00680408" w14:paraId="70E807F6" w14:textId="77777777" w:rsidTr="00D872C7">
        <w:tc>
          <w:tcPr>
            <w:tcW w:w="5000" w:type="pct"/>
            <w:gridSpan w:val="5"/>
            <w:tcBorders>
              <w:bottom w:val="single" w:sz="4" w:space="0" w:color="auto"/>
            </w:tcBorders>
            <w:shd w:val="clear" w:color="auto" w:fill="D9E2F3" w:themeFill="accent5" w:themeFillTint="33"/>
            <w:vAlign w:val="center"/>
          </w:tcPr>
          <w:p w14:paraId="75BD0EA7" w14:textId="77777777" w:rsidR="000F77ED" w:rsidRPr="00D926B5" w:rsidRDefault="000F77ED" w:rsidP="00D872C7">
            <w:pPr>
              <w:jc w:val="both"/>
              <w:rPr>
                <w:rFonts w:ascii="Arial Unicode MS" w:eastAsia="Arial Unicode MS" w:hAnsi="Arial Unicode MS" w:cs="Arial Unicode MS"/>
                <w:lang w:val="de-DE"/>
              </w:rPr>
            </w:pPr>
            <w:r>
              <w:rPr>
                <w:rFonts w:ascii="Arial Unicode MS" w:eastAsia="Arial Unicode MS" w:hAnsi="Arial Unicode MS" w:cs="Arial Unicode MS"/>
                <w:noProof/>
                <w:lang w:eastAsia="en-US"/>
              </w:rPr>
              <w:lastRenderedPageBreak/>
              <w:t>2</w:t>
            </w:r>
            <w:r w:rsidRPr="009A0114">
              <w:rPr>
                <w:rFonts w:ascii="Arial Unicode MS" w:eastAsia="Arial Unicode MS" w:hAnsi="Arial Unicode MS" w:cs="Arial Unicode MS"/>
                <w:noProof/>
                <w:lang w:eastAsia="en-US"/>
              </w:rPr>
              <w:t>_</w:t>
            </w:r>
            <w:r>
              <w:rPr>
                <w:rFonts w:ascii="Arial Unicode MS" w:eastAsia="Arial Unicode MS" w:hAnsi="Arial Unicode MS" w:cs="Arial Unicode MS"/>
                <w:noProof/>
                <w:lang w:eastAsia="en-US"/>
              </w:rPr>
              <w:t>economia circolare</w:t>
            </w:r>
          </w:p>
        </w:tc>
      </w:tr>
      <w:tr w:rsidR="000F77ED" w:rsidRPr="00D926B5" w14:paraId="1007738C" w14:textId="77777777" w:rsidTr="00D872C7">
        <w:tc>
          <w:tcPr>
            <w:tcW w:w="5000" w:type="pct"/>
            <w:gridSpan w:val="5"/>
            <w:tcBorders>
              <w:bottom w:val="single" w:sz="4" w:space="0" w:color="auto"/>
            </w:tcBorders>
            <w:vAlign w:val="center"/>
          </w:tcPr>
          <w:p w14:paraId="10866CC5" w14:textId="77777777" w:rsidR="000F77ED" w:rsidRPr="00D926B5" w:rsidRDefault="000F77ED" w:rsidP="00D872C7">
            <w:pPr>
              <w:jc w:val="both"/>
              <w:rPr>
                <w:rFonts w:ascii="Arial Unicode MS" w:eastAsia="Arial Unicode MS" w:hAnsi="Arial Unicode MS" w:cs="Arial Unicode MS"/>
                <w:sz w:val="20"/>
                <w:szCs w:val="20"/>
              </w:rPr>
            </w:pPr>
            <w:r w:rsidRPr="009A0114">
              <w:rPr>
                <w:rFonts w:ascii="Arial Unicode MS" w:eastAsia="Arial Unicode MS" w:hAnsi="Arial Unicode MS" w:cs="Arial Unicode MS"/>
                <w:noProof/>
                <w:sz w:val="20"/>
                <w:szCs w:val="20"/>
                <w:lang w:eastAsia="en-US"/>
              </w:rPr>
              <w:t>Le apparecchiature elettroniche utilizzate per l'investimento devono essere acquistate e gestite in linea con gli standard più aggiornati in termini di materiale utilizzato, procedure per la gestione dei rifiuti e il riutilizzo dei materiali. La fase di progettazione del prodotto considera l'impatto ambientale durante il suo intero ciclo di vita facilitando il miglioramento delle prestazioni ambientali in modo economicamente efficace, anche in termini di efficienza delle risorse e dei materiali, e quindi contribuisce ad un uso sostenibile delle risorse naturali.</w:t>
            </w:r>
          </w:p>
        </w:tc>
      </w:tr>
      <w:tr w:rsidR="000F77ED" w:rsidRPr="00D926B5" w14:paraId="60D1764C" w14:textId="77777777" w:rsidTr="00D872C7">
        <w:trPr>
          <w:trHeight w:val="195"/>
        </w:trPr>
        <w:tc>
          <w:tcPr>
            <w:tcW w:w="857" w:type="pct"/>
            <w:vMerge w:val="restart"/>
            <w:vAlign w:val="center"/>
          </w:tcPr>
          <w:p w14:paraId="08E87B42"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 prodotti elettronici acquistati sono dotati di una</w:t>
            </w:r>
            <w:r>
              <w:rPr>
                <w:rFonts w:ascii="Arial Unicode MS" w:eastAsia="Arial Unicode MS" w:hAnsi="Arial Unicode MS" w:cs="Arial Unicode MS"/>
                <w:noProof/>
                <w:sz w:val="20"/>
                <w:szCs w:val="20"/>
                <w:lang w:eastAsia="en-US"/>
              </w:rPr>
              <w:t xml:space="preserve"> </w:t>
            </w:r>
            <w:r w:rsidRPr="009A0114">
              <w:rPr>
                <w:rFonts w:ascii="Arial Unicode MS" w:eastAsia="Arial Unicode MS" w:hAnsi="Arial Unicode MS" w:cs="Arial Unicode MS"/>
                <w:noProof/>
                <w:sz w:val="20"/>
                <w:szCs w:val="20"/>
                <w:shd w:val="clear" w:color="auto" w:fill="D9E2F3" w:themeFill="accent5" w:themeFillTint="33"/>
                <w:lang w:eastAsia="en-US"/>
              </w:rPr>
              <w:t>etichetta ambientale ISO di tipo I</w:t>
            </w:r>
          </w:p>
        </w:tc>
        <w:tc>
          <w:tcPr>
            <w:tcW w:w="767" w:type="pct"/>
            <w:vMerge w:val="restart"/>
            <w:shd w:val="clear" w:color="auto" w:fill="F2F2F2" w:themeFill="background1" w:themeFillShade="F2"/>
            <w:vAlign w:val="center"/>
          </w:tcPr>
          <w:p w14:paraId="59CD4BB2"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ISO di tipo I</w:t>
            </w:r>
          </w:p>
        </w:tc>
        <w:tc>
          <w:tcPr>
            <w:tcW w:w="3376" w:type="pct"/>
            <w:gridSpan w:val="3"/>
            <w:vAlign w:val="center"/>
          </w:tcPr>
          <w:p w14:paraId="33DDD8C3" w14:textId="77777777" w:rsidR="000F77ED" w:rsidRPr="00D926B5" w:rsidRDefault="000F77ED" w:rsidP="00D872C7">
            <w:pPr>
              <w:spacing w:before="120" w:after="120"/>
              <w:ind w:left="34" w:hanging="34"/>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F565A">
              <w:rPr>
                <w:rFonts w:ascii="Arial Unicode MS" w:eastAsia="Arial Unicode MS" w:hAnsi="Arial Unicode MS" w:cs="Arial Unicode MS"/>
                <w:iCs/>
                <w:sz w:val="20"/>
                <w:szCs w:val="20"/>
              </w:rPr>
            </w:r>
            <w:r w:rsidR="005F565A">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6C0DB462" w14:textId="77777777" w:rsidTr="00D872C7">
        <w:trPr>
          <w:trHeight w:val="195"/>
        </w:trPr>
        <w:tc>
          <w:tcPr>
            <w:tcW w:w="857" w:type="pct"/>
            <w:vMerge/>
            <w:vAlign w:val="center"/>
          </w:tcPr>
          <w:p w14:paraId="5EB42A0F"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0BE633B"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3"/>
            <w:vAlign w:val="center"/>
          </w:tcPr>
          <w:p w14:paraId="62F1A9D8"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p>
        </w:tc>
      </w:tr>
      <w:tr w:rsidR="000F77ED" w:rsidRPr="00D926B5" w14:paraId="612C76A0" w14:textId="77777777" w:rsidTr="00D872C7">
        <w:trPr>
          <w:trHeight w:val="195"/>
        </w:trPr>
        <w:tc>
          <w:tcPr>
            <w:tcW w:w="857" w:type="pct"/>
            <w:vMerge/>
            <w:vAlign w:val="center"/>
          </w:tcPr>
          <w:p w14:paraId="64CE0989"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F50C960"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3"/>
            <w:shd w:val="clear" w:color="auto" w:fill="FFF2CC" w:themeFill="accent4" w:themeFillTint="33"/>
            <w:vAlign w:val="center"/>
          </w:tcPr>
          <w:p w14:paraId="694A4456"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r w:rsidRPr="00D926B5">
              <w:rPr>
                <w:rFonts w:ascii="Arial Unicode MS" w:eastAsia="Arial Unicode MS" w:hAnsi="Arial Unicode MS" w:cs="Arial Unicode MS"/>
                <w:iCs/>
                <w:sz w:val="20"/>
                <w:szCs w:val="20"/>
              </w:rPr>
              <w:t xml:space="preserve">Indicare </w:t>
            </w:r>
            <w:r>
              <w:rPr>
                <w:rFonts w:ascii="Arial Unicode MS" w:eastAsia="Arial Unicode MS" w:hAnsi="Arial Unicode MS" w:cs="Arial Unicode MS"/>
                <w:iCs/>
                <w:sz w:val="20"/>
                <w:szCs w:val="20"/>
              </w:rPr>
              <w:t>etichetta ambientale</w:t>
            </w:r>
          </w:p>
        </w:tc>
      </w:tr>
      <w:tr w:rsidR="000F77ED" w:rsidRPr="00D926B5" w14:paraId="18D3E0D3" w14:textId="77777777" w:rsidTr="00D872C7">
        <w:trPr>
          <w:trHeight w:val="258"/>
        </w:trPr>
        <w:tc>
          <w:tcPr>
            <w:tcW w:w="857" w:type="pct"/>
            <w:vMerge/>
            <w:vAlign w:val="center"/>
          </w:tcPr>
          <w:p w14:paraId="01CFBABC"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val="restart"/>
            <w:shd w:val="clear" w:color="auto" w:fill="F2F2F2" w:themeFill="background1" w:themeFillShade="F2"/>
            <w:vAlign w:val="center"/>
          </w:tcPr>
          <w:p w14:paraId="193B7346"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Pr>
                <w:rFonts w:ascii="Arial Unicode MS" w:eastAsia="Arial Unicode MS" w:hAnsi="Arial Unicode MS" w:cs="Arial Unicode MS"/>
                <w:noProof/>
                <w:sz w:val="20"/>
                <w:szCs w:val="20"/>
                <w:lang w:eastAsia="en-US"/>
              </w:rPr>
              <w:t>In assenza di tale etichetta</w:t>
            </w:r>
          </w:p>
        </w:tc>
        <w:tc>
          <w:tcPr>
            <w:tcW w:w="3376" w:type="pct"/>
            <w:gridSpan w:val="3"/>
          </w:tcPr>
          <w:p w14:paraId="18C20805"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Certificazione della qualità del processo di ricondizionamento/rifabbricazione</w:t>
            </w:r>
          </w:p>
          <w:p w14:paraId="66BA6C26" w14:textId="77777777" w:rsidR="000F77ED" w:rsidRPr="00D926B5" w:rsidRDefault="000F77ED" w:rsidP="00D872C7">
            <w:pPr>
              <w:jc w:val="both"/>
              <w:rPr>
                <w:rFonts w:ascii="Arial Unicode MS" w:eastAsia="Arial Unicode MS" w:hAnsi="Arial Unicode MS" w:cs="Arial Unicode MS"/>
                <w:b/>
                <w:bCs/>
                <w:i/>
                <w:sz w:val="20"/>
                <w:szCs w:val="20"/>
              </w:rPr>
            </w:pPr>
            <w:r w:rsidRPr="009A0114">
              <w:rPr>
                <w:rFonts w:ascii="Arial Unicode MS" w:eastAsia="Arial Unicode MS" w:hAnsi="Arial Unicode MS" w:cs="Arial Unicode MS"/>
                <w:noProof/>
                <w:sz w:val="20"/>
                <w:szCs w:val="20"/>
                <w:lang w:eastAsia="en-US"/>
              </w:rPr>
              <w:t xml:space="preserve">in conformità con uno dei seguenti standard: </w:t>
            </w:r>
          </w:p>
        </w:tc>
      </w:tr>
      <w:tr w:rsidR="000F77ED" w:rsidRPr="00D926B5" w14:paraId="7D66C552" w14:textId="77777777" w:rsidTr="00D872C7">
        <w:trPr>
          <w:trHeight w:val="258"/>
        </w:trPr>
        <w:tc>
          <w:tcPr>
            <w:tcW w:w="857" w:type="pct"/>
            <w:vMerge/>
            <w:vAlign w:val="center"/>
          </w:tcPr>
          <w:p w14:paraId="1364AB2A"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180719B1"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685" w:type="pct"/>
          </w:tcPr>
          <w:p w14:paraId="63714DF3"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ISO 9001 e ISO 14001/regolamento EMAS</w:t>
            </w:r>
          </w:p>
        </w:tc>
        <w:tc>
          <w:tcPr>
            <w:tcW w:w="691" w:type="pct"/>
            <w:gridSpan w:val="2"/>
            <w:vAlign w:val="center"/>
          </w:tcPr>
          <w:p w14:paraId="0CC85B64"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F565A">
              <w:rPr>
                <w:rFonts w:ascii="Arial Unicode MS" w:eastAsia="Arial Unicode MS" w:hAnsi="Arial Unicode MS" w:cs="Arial Unicode MS"/>
                <w:iCs/>
                <w:sz w:val="20"/>
                <w:szCs w:val="20"/>
              </w:rPr>
            </w:r>
            <w:r w:rsidR="005F565A">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05AB05C9" w14:textId="77777777" w:rsidTr="00D872C7">
        <w:trPr>
          <w:trHeight w:val="258"/>
        </w:trPr>
        <w:tc>
          <w:tcPr>
            <w:tcW w:w="857" w:type="pct"/>
            <w:vMerge/>
            <w:vAlign w:val="center"/>
          </w:tcPr>
          <w:p w14:paraId="6AACCB41"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01FE6F2F"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685" w:type="pct"/>
          </w:tcPr>
          <w:p w14:paraId="18FC0723"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val="en-US" w:eastAsia="en-US"/>
              </w:rPr>
              <w:t>BS 8887</w:t>
            </w:r>
            <w:r w:rsidRPr="009A0114">
              <w:rPr>
                <w:rFonts w:ascii="Arial Unicode MS" w:eastAsia="Arial Unicode MS" w:hAnsi="Arial Unicode MS" w:cs="Arial Unicode MS"/>
                <w:noProof/>
                <w:sz w:val="20"/>
                <w:szCs w:val="20"/>
                <w:lang w:val="en-US" w:eastAsia="en-US"/>
              </w:rPr>
              <w:noBreakHyphen/>
              <w:t>220:2010 - "Design for manufacture, assembly, disassembly and end</w:t>
            </w:r>
            <w:r w:rsidRPr="009A0114">
              <w:rPr>
                <w:rFonts w:ascii="Arial Unicode MS" w:eastAsia="Arial Unicode MS" w:hAnsi="Arial Unicode MS" w:cs="Arial Unicode MS"/>
                <w:noProof/>
                <w:sz w:val="20"/>
                <w:szCs w:val="20"/>
                <w:lang w:val="en-US" w:eastAsia="en-US"/>
              </w:rPr>
              <w:noBreakHyphen/>
              <w:t>of</w:t>
            </w:r>
            <w:r w:rsidRPr="009A0114">
              <w:rPr>
                <w:rFonts w:ascii="Arial Unicode MS" w:eastAsia="Arial Unicode MS" w:hAnsi="Arial Unicode MS" w:cs="Arial Unicode MS"/>
                <w:noProof/>
                <w:sz w:val="20"/>
                <w:szCs w:val="20"/>
                <w:lang w:val="en-US" w:eastAsia="en-US"/>
              </w:rPr>
              <w:noBreakHyphen/>
              <w:t>life processing (MADE). The process of remanufacture. Specification (applicable to remanufacture processes)";</w:t>
            </w:r>
          </w:p>
        </w:tc>
        <w:tc>
          <w:tcPr>
            <w:tcW w:w="691" w:type="pct"/>
            <w:gridSpan w:val="2"/>
            <w:vAlign w:val="center"/>
          </w:tcPr>
          <w:p w14:paraId="17AA91E0"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F565A">
              <w:rPr>
                <w:rFonts w:ascii="Arial Unicode MS" w:eastAsia="Arial Unicode MS" w:hAnsi="Arial Unicode MS" w:cs="Arial Unicode MS"/>
                <w:iCs/>
                <w:sz w:val="20"/>
                <w:szCs w:val="20"/>
              </w:rPr>
            </w:r>
            <w:r w:rsidR="005F565A">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1CA77904" w14:textId="77777777" w:rsidTr="00D872C7">
        <w:trPr>
          <w:trHeight w:val="258"/>
        </w:trPr>
        <w:tc>
          <w:tcPr>
            <w:tcW w:w="857" w:type="pct"/>
            <w:vMerge/>
            <w:vAlign w:val="center"/>
          </w:tcPr>
          <w:p w14:paraId="0D09A778"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66A69F4"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685" w:type="pct"/>
          </w:tcPr>
          <w:p w14:paraId="7B6F9ACA"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val="en-US" w:eastAsia="en-US"/>
              </w:rPr>
              <w:t xml:space="preserve">BS 8887-240:2011 - "Design for manufacture, assembly, disassembly and end-of-life processing (MADE). </w:t>
            </w:r>
            <w:r w:rsidRPr="009A0114">
              <w:rPr>
                <w:rFonts w:ascii="Arial Unicode MS" w:eastAsia="Arial Unicode MS" w:hAnsi="Arial Unicode MS" w:cs="Arial Unicode MS"/>
                <w:noProof/>
                <w:sz w:val="20"/>
                <w:szCs w:val="20"/>
                <w:lang w:eastAsia="en-US"/>
              </w:rPr>
              <w:t>Reconditioning (applicable to refurbished/reconditioned equipment)";</w:t>
            </w:r>
          </w:p>
        </w:tc>
        <w:tc>
          <w:tcPr>
            <w:tcW w:w="691" w:type="pct"/>
            <w:gridSpan w:val="2"/>
            <w:vAlign w:val="center"/>
          </w:tcPr>
          <w:p w14:paraId="03923FD5"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F565A">
              <w:rPr>
                <w:rFonts w:ascii="Arial Unicode MS" w:eastAsia="Arial Unicode MS" w:hAnsi="Arial Unicode MS" w:cs="Arial Unicode MS"/>
                <w:iCs/>
                <w:sz w:val="20"/>
                <w:szCs w:val="20"/>
              </w:rPr>
            </w:r>
            <w:r w:rsidR="005F565A">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668329CA" w14:textId="77777777" w:rsidTr="00D872C7">
        <w:trPr>
          <w:trHeight w:val="258"/>
        </w:trPr>
        <w:tc>
          <w:tcPr>
            <w:tcW w:w="857" w:type="pct"/>
            <w:vMerge/>
            <w:vAlign w:val="center"/>
          </w:tcPr>
          <w:p w14:paraId="5FDA4F7D"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552861B9"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685" w:type="pct"/>
          </w:tcPr>
          <w:p w14:paraId="0939E4F4"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EN 50614:2020 (qualora l'apparecchiatura sia stata precedentemente scartata come rifiuto RAEE, e preparata per il riutilizzo per lo stesso scopo per cui è stata concepita).</w:t>
            </w:r>
          </w:p>
        </w:tc>
        <w:tc>
          <w:tcPr>
            <w:tcW w:w="691" w:type="pct"/>
            <w:gridSpan w:val="2"/>
            <w:vAlign w:val="center"/>
          </w:tcPr>
          <w:p w14:paraId="0D1129F4"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F565A">
              <w:rPr>
                <w:rFonts w:ascii="Arial Unicode MS" w:eastAsia="Arial Unicode MS" w:hAnsi="Arial Unicode MS" w:cs="Arial Unicode MS"/>
                <w:iCs/>
                <w:sz w:val="20"/>
                <w:szCs w:val="20"/>
              </w:rPr>
            </w:r>
            <w:r w:rsidR="005F565A">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32F767F0" w14:textId="77777777" w:rsidTr="00D872C7">
        <w:trPr>
          <w:trHeight w:val="1062"/>
        </w:trPr>
        <w:tc>
          <w:tcPr>
            <w:tcW w:w="1624" w:type="pct"/>
            <w:gridSpan w:val="2"/>
            <w:vAlign w:val="center"/>
          </w:tcPr>
          <w:p w14:paraId="50E71468" w14:textId="77777777" w:rsidR="000F77ED"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L’offerente dovrà inoltre fornire l’iscrizione alla piattaforma RAEE in qualità di produttore e/o distributore.</w:t>
            </w:r>
          </w:p>
        </w:tc>
        <w:tc>
          <w:tcPr>
            <w:tcW w:w="2685" w:type="pct"/>
          </w:tcPr>
          <w:p w14:paraId="4C06B472"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l’iscrizione alla piattaforma RAEE in qualità di produttore e/o distributore.</w:t>
            </w:r>
          </w:p>
        </w:tc>
        <w:tc>
          <w:tcPr>
            <w:tcW w:w="316" w:type="pct"/>
            <w:vAlign w:val="center"/>
          </w:tcPr>
          <w:p w14:paraId="38454B03" w14:textId="77777777" w:rsidR="000F77ED" w:rsidRPr="00680408" w:rsidRDefault="000F77ED" w:rsidP="00D872C7">
            <w:pPr>
              <w:jc w:val="center"/>
              <w:rPr>
                <w:rFonts w:ascii="Arial Unicode MS" w:eastAsia="Arial Unicode MS" w:hAnsi="Arial Unicode MS" w:cs="Arial Unicode MS"/>
                <w:iCs/>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F565A">
              <w:rPr>
                <w:rFonts w:ascii="Arial Unicode MS" w:eastAsia="Arial Unicode MS" w:hAnsi="Arial Unicode MS" w:cs="Arial Unicode MS"/>
                <w:iCs/>
                <w:sz w:val="20"/>
                <w:szCs w:val="20"/>
              </w:rPr>
            </w:r>
            <w:r w:rsidR="005F565A">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si</w:t>
            </w:r>
          </w:p>
        </w:tc>
        <w:tc>
          <w:tcPr>
            <w:tcW w:w="376" w:type="pct"/>
            <w:vAlign w:val="center"/>
          </w:tcPr>
          <w:p w14:paraId="555B8483" w14:textId="77777777" w:rsidR="000F77ED" w:rsidRPr="00680408" w:rsidRDefault="000F77ED" w:rsidP="00D872C7">
            <w:pPr>
              <w:jc w:val="center"/>
              <w:rPr>
                <w:rFonts w:ascii="Arial Unicode MS" w:eastAsia="Arial Unicode MS" w:hAnsi="Arial Unicode MS" w:cs="Arial Unicode MS"/>
                <w:iCs/>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F565A">
              <w:rPr>
                <w:rFonts w:ascii="Arial Unicode MS" w:eastAsia="Arial Unicode MS" w:hAnsi="Arial Unicode MS" w:cs="Arial Unicode MS"/>
                <w:iCs/>
                <w:sz w:val="20"/>
                <w:szCs w:val="20"/>
              </w:rPr>
            </w:r>
            <w:r w:rsidR="005F565A">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no</w:t>
            </w:r>
          </w:p>
        </w:tc>
      </w:tr>
    </w:tbl>
    <w:p w14:paraId="585B2D90" w14:textId="77777777" w:rsidR="000F77ED" w:rsidRDefault="000F77ED" w:rsidP="000F77ED">
      <w:pPr>
        <w:jc w:val="both"/>
        <w:rPr>
          <w:rFonts w:ascii="Arial Unicode MS" w:eastAsia="Arial Unicode MS" w:hAnsi="Arial Unicode MS" w:cs="Arial Unicode MS"/>
          <w:noProof/>
          <w:sz w:val="22"/>
          <w:szCs w:val="22"/>
          <w:lang w:eastAsia="en-US"/>
        </w:rPr>
      </w:pPr>
    </w:p>
    <w:p w14:paraId="3CEFE32D" w14:textId="77777777" w:rsidR="000F77ED" w:rsidRDefault="000F77ED" w:rsidP="000F77ED">
      <w:pPr>
        <w:rPr>
          <w:rFonts w:ascii="Arial Unicode MS" w:eastAsia="Arial Unicode MS" w:hAnsi="Arial Unicode MS" w:cs="Arial Unicode MS"/>
          <w:noProof/>
          <w:sz w:val="22"/>
          <w:szCs w:val="22"/>
          <w:lang w:eastAsia="en-US"/>
        </w:rPr>
      </w:pPr>
      <w:r>
        <w:rPr>
          <w:rFonts w:ascii="Arial Unicode MS" w:eastAsia="Arial Unicode MS" w:hAnsi="Arial Unicode MS" w:cs="Arial Unicode MS"/>
          <w:noProof/>
          <w:sz w:val="22"/>
          <w:szCs w:val="22"/>
          <w:lang w:eastAsia="en-US"/>
        </w:rPr>
        <w:br w:type="page"/>
      </w:r>
    </w:p>
    <w:p w14:paraId="59EB0478" w14:textId="77777777" w:rsidR="000F77ED" w:rsidRPr="00D926B5" w:rsidRDefault="000F77ED" w:rsidP="000F77ED">
      <w:pPr>
        <w:jc w:val="both"/>
        <w:rPr>
          <w:rFonts w:ascii="Arial Unicode MS" w:eastAsia="Arial Unicode MS" w:hAnsi="Arial Unicode MS" w:cs="Arial Unicode MS"/>
          <w:noProof/>
          <w:sz w:val="22"/>
          <w:szCs w:val="22"/>
          <w:lang w:eastAsia="en-US"/>
        </w:rPr>
      </w:pPr>
    </w:p>
    <w:tbl>
      <w:tblPr>
        <w:tblStyle w:val="Tabellenraster"/>
        <w:tblW w:w="5000" w:type="pct"/>
        <w:tblInd w:w="0" w:type="dxa"/>
        <w:tblLook w:val="04A0" w:firstRow="1" w:lastRow="0" w:firstColumn="1" w:lastColumn="0" w:noHBand="0" w:noVBand="1"/>
      </w:tblPr>
      <w:tblGrid>
        <w:gridCol w:w="1650"/>
        <w:gridCol w:w="1477"/>
        <w:gridCol w:w="5305"/>
        <w:gridCol w:w="1196"/>
      </w:tblGrid>
      <w:tr w:rsidR="000F77ED" w:rsidRPr="00D926B5" w14:paraId="2514C333" w14:textId="77777777" w:rsidTr="00D872C7">
        <w:tc>
          <w:tcPr>
            <w:tcW w:w="5000" w:type="pct"/>
            <w:gridSpan w:val="4"/>
            <w:tcBorders>
              <w:bottom w:val="single" w:sz="4" w:space="0" w:color="auto"/>
            </w:tcBorders>
            <w:shd w:val="clear" w:color="auto" w:fill="D9E2F3" w:themeFill="accent5" w:themeFillTint="33"/>
            <w:vAlign w:val="center"/>
          </w:tcPr>
          <w:p w14:paraId="2817689B" w14:textId="77777777" w:rsidR="000F77ED" w:rsidRPr="00D926B5" w:rsidRDefault="000F77ED" w:rsidP="00D872C7">
            <w:pPr>
              <w:jc w:val="both"/>
              <w:rPr>
                <w:rFonts w:ascii="Arial Unicode MS" w:eastAsia="Arial Unicode MS" w:hAnsi="Arial Unicode MS" w:cs="Arial Unicode MS"/>
                <w:lang w:val="de-DE"/>
              </w:rPr>
            </w:pPr>
            <w:r>
              <w:rPr>
                <w:rFonts w:ascii="Arial Unicode MS" w:eastAsia="Arial Unicode MS" w:hAnsi="Arial Unicode MS" w:cs="Arial Unicode MS"/>
                <w:noProof/>
                <w:lang w:eastAsia="en-US"/>
              </w:rPr>
              <w:t>3</w:t>
            </w:r>
            <w:r w:rsidRPr="009A0114">
              <w:rPr>
                <w:rFonts w:ascii="Arial Unicode MS" w:eastAsia="Arial Unicode MS" w:hAnsi="Arial Unicode MS" w:cs="Arial Unicode MS"/>
                <w:noProof/>
                <w:lang w:eastAsia="en-US"/>
              </w:rPr>
              <w:t>_</w:t>
            </w:r>
            <w:r>
              <w:rPr>
                <w:rFonts w:ascii="Arial Unicode MS" w:eastAsia="Arial Unicode MS" w:hAnsi="Arial Unicode MS" w:cs="Arial Unicode MS"/>
                <w:noProof/>
                <w:lang w:eastAsia="en-US"/>
              </w:rPr>
              <w:t>p</w:t>
            </w:r>
            <w:r w:rsidRPr="009A0114">
              <w:rPr>
                <w:rFonts w:ascii="Arial Unicode MS" w:eastAsia="Arial Unicode MS" w:hAnsi="Arial Unicode MS" w:cs="Arial Unicode MS"/>
                <w:noProof/>
                <w:sz w:val="22"/>
                <w:szCs w:val="22"/>
                <w:lang w:eastAsia="en-US"/>
              </w:rPr>
              <w:t>revenzione e riduzione dell’inquinamento</w:t>
            </w:r>
          </w:p>
        </w:tc>
      </w:tr>
      <w:tr w:rsidR="000F77ED" w:rsidRPr="00D926B5" w14:paraId="667FB71E" w14:textId="77777777" w:rsidTr="00D872C7">
        <w:tc>
          <w:tcPr>
            <w:tcW w:w="5000" w:type="pct"/>
            <w:gridSpan w:val="4"/>
            <w:tcBorders>
              <w:bottom w:val="single" w:sz="4" w:space="0" w:color="auto"/>
            </w:tcBorders>
            <w:vAlign w:val="center"/>
          </w:tcPr>
          <w:p w14:paraId="28913A8B" w14:textId="77777777" w:rsidR="000F77ED" w:rsidRPr="00D926B5" w:rsidRDefault="000F77ED" w:rsidP="00D872C7">
            <w:pPr>
              <w:jc w:val="both"/>
              <w:rPr>
                <w:rFonts w:ascii="Arial Unicode MS" w:eastAsia="Arial Unicode MS" w:hAnsi="Arial Unicode MS" w:cs="Arial Unicode MS"/>
                <w:sz w:val="20"/>
                <w:szCs w:val="20"/>
              </w:rPr>
            </w:pPr>
            <w:r w:rsidRPr="009A0114">
              <w:rPr>
                <w:rFonts w:ascii="Arial Unicode MS" w:eastAsia="Arial Unicode MS" w:hAnsi="Arial Unicode MS" w:cs="Arial Unicode MS"/>
                <w:noProof/>
                <w:sz w:val="20"/>
                <w:szCs w:val="20"/>
                <w:lang w:eastAsia="en-US"/>
              </w:rPr>
              <w:t>Nella costruzione non potranno essere utilizzati componenti, prodotti e materiali contenenti sostanze inquinanti.</w:t>
            </w:r>
          </w:p>
        </w:tc>
      </w:tr>
      <w:tr w:rsidR="000F77ED" w:rsidRPr="00D926B5" w14:paraId="4B7B7486" w14:textId="77777777" w:rsidTr="00D872C7">
        <w:trPr>
          <w:trHeight w:val="195"/>
        </w:trPr>
        <w:tc>
          <w:tcPr>
            <w:tcW w:w="857" w:type="pct"/>
            <w:vMerge w:val="restart"/>
            <w:vAlign w:val="center"/>
          </w:tcPr>
          <w:p w14:paraId="4CA0E4D2"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 prodotti elettronici acquistati sono dotati di una</w:t>
            </w:r>
            <w:r>
              <w:rPr>
                <w:rFonts w:ascii="Arial Unicode MS" w:eastAsia="Arial Unicode MS" w:hAnsi="Arial Unicode MS" w:cs="Arial Unicode MS"/>
                <w:noProof/>
                <w:sz w:val="20"/>
                <w:szCs w:val="20"/>
                <w:lang w:eastAsia="en-US"/>
              </w:rPr>
              <w:t xml:space="preserve"> </w:t>
            </w:r>
            <w:r w:rsidRPr="004C0271">
              <w:rPr>
                <w:rFonts w:ascii="Arial Unicode MS" w:eastAsia="Arial Unicode MS" w:hAnsi="Arial Unicode MS" w:cs="Arial Unicode MS"/>
                <w:noProof/>
                <w:sz w:val="20"/>
                <w:szCs w:val="20"/>
                <w:lang w:eastAsia="en-US"/>
              </w:rPr>
              <w:t>etichetta ambientale ISO di tipo I</w:t>
            </w:r>
          </w:p>
        </w:tc>
        <w:tc>
          <w:tcPr>
            <w:tcW w:w="767" w:type="pct"/>
            <w:vMerge w:val="restart"/>
            <w:shd w:val="clear" w:color="auto" w:fill="F2F2F2" w:themeFill="background1" w:themeFillShade="F2"/>
            <w:vAlign w:val="center"/>
          </w:tcPr>
          <w:p w14:paraId="53772DD8"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ISO di tipo I</w:t>
            </w:r>
          </w:p>
        </w:tc>
        <w:tc>
          <w:tcPr>
            <w:tcW w:w="3376" w:type="pct"/>
            <w:gridSpan w:val="2"/>
            <w:vAlign w:val="center"/>
          </w:tcPr>
          <w:p w14:paraId="1E26A458" w14:textId="77777777" w:rsidR="000F77ED" w:rsidRPr="00D926B5" w:rsidRDefault="000F77ED" w:rsidP="00D872C7">
            <w:pPr>
              <w:spacing w:before="120" w:after="120"/>
              <w:ind w:left="34" w:hanging="34"/>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F565A">
              <w:rPr>
                <w:rFonts w:ascii="Arial Unicode MS" w:eastAsia="Arial Unicode MS" w:hAnsi="Arial Unicode MS" w:cs="Arial Unicode MS"/>
                <w:iCs/>
                <w:sz w:val="20"/>
                <w:szCs w:val="20"/>
              </w:rPr>
            </w:r>
            <w:r w:rsidR="005F565A">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680408" w14:paraId="41EEE161" w14:textId="77777777" w:rsidTr="00D872C7">
        <w:trPr>
          <w:trHeight w:val="195"/>
        </w:trPr>
        <w:tc>
          <w:tcPr>
            <w:tcW w:w="857" w:type="pct"/>
            <w:vMerge/>
            <w:vAlign w:val="center"/>
          </w:tcPr>
          <w:p w14:paraId="5A320721"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C485DA5"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2"/>
            <w:vAlign w:val="center"/>
          </w:tcPr>
          <w:p w14:paraId="0F3D68EC"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p>
        </w:tc>
      </w:tr>
      <w:tr w:rsidR="000F77ED" w:rsidRPr="00680408" w14:paraId="31F41102" w14:textId="77777777" w:rsidTr="00D872C7">
        <w:trPr>
          <w:trHeight w:val="195"/>
        </w:trPr>
        <w:tc>
          <w:tcPr>
            <w:tcW w:w="857" w:type="pct"/>
            <w:vMerge/>
            <w:vAlign w:val="center"/>
          </w:tcPr>
          <w:p w14:paraId="04491032"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01FF0C5C"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2"/>
            <w:shd w:val="clear" w:color="auto" w:fill="FFF2CC" w:themeFill="accent4" w:themeFillTint="33"/>
            <w:vAlign w:val="center"/>
          </w:tcPr>
          <w:p w14:paraId="3089CFC2"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r w:rsidRPr="00D926B5">
              <w:rPr>
                <w:rFonts w:ascii="Arial Unicode MS" w:eastAsia="Arial Unicode MS" w:hAnsi="Arial Unicode MS" w:cs="Arial Unicode MS"/>
                <w:iCs/>
                <w:sz w:val="20"/>
                <w:szCs w:val="20"/>
              </w:rPr>
              <w:t xml:space="preserve">Indicare </w:t>
            </w:r>
            <w:r>
              <w:rPr>
                <w:rFonts w:ascii="Arial Unicode MS" w:eastAsia="Arial Unicode MS" w:hAnsi="Arial Unicode MS" w:cs="Arial Unicode MS"/>
                <w:iCs/>
                <w:sz w:val="20"/>
                <w:szCs w:val="20"/>
              </w:rPr>
              <w:t>etichetta ambientale</w:t>
            </w:r>
          </w:p>
        </w:tc>
      </w:tr>
      <w:tr w:rsidR="000F77ED" w:rsidRPr="00D926B5" w14:paraId="1A4A13FC" w14:textId="77777777" w:rsidTr="00D872C7">
        <w:trPr>
          <w:trHeight w:val="258"/>
        </w:trPr>
        <w:tc>
          <w:tcPr>
            <w:tcW w:w="857" w:type="pct"/>
            <w:vMerge/>
            <w:vAlign w:val="center"/>
          </w:tcPr>
          <w:p w14:paraId="7B3D47CC"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val="restart"/>
            <w:shd w:val="clear" w:color="auto" w:fill="F2F2F2" w:themeFill="background1" w:themeFillShade="F2"/>
            <w:vAlign w:val="center"/>
          </w:tcPr>
          <w:p w14:paraId="78F867A6"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Pr>
                <w:rFonts w:ascii="Arial Unicode MS" w:eastAsia="Arial Unicode MS" w:hAnsi="Arial Unicode MS" w:cs="Arial Unicode MS"/>
                <w:noProof/>
                <w:sz w:val="20"/>
                <w:szCs w:val="20"/>
                <w:lang w:eastAsia="en-US"/>
              </w:rPr>
              <w:t>In assenza di tale etichetta</w:t>
            </w:r>
          </w:p>
        </w:tc>
        <w:tc>
          <w:tcPr>
            <w:tcW w:w="3376" w:type="pct"/>
            <w:gridSpan w:val="2"/>
          </w:tcPr>
          <w:p w14:paraId="6CAD45F6"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Certificazione della qualità del processo di ricondizionamento/rifabbricazione</w:t>
            </w:r>
          </w:p>
          <w:p w14:paraId="4E61D58B" w14:textId="77777777" w:rsidR="000F77ED" w:rsidRPr="00D926B5" w:rsidRDefault="000F77ED" w:rsidP="00D872C7">
            <w:pPr>
              <w:jc w:val="both"/>
              <w:rPr>
                <w:rFonts w:ascii="Arial Unicode MS" w:eastAsia="Arial Unicode MS" w:hAnsi="Arial Unicode MS" w:cs="Arial Unicode MS"/>
                <w:b/>
                <w:bCs/>
                <w:i/>
                <w:sz w:val="20"/>
                <w:szCs w:val="20"/>
              </w:rPr>
            </w:pPr>
            <w:r w:rsidRPr="009A0114">
              <w:rPr>
                <w:rFonts w:ascii="Arial Unicode MS" w:eastAsia="Arial Unicode MS" w:hAnsi="Arial Unicode MS" w:cs="Arial Unicode MS"/>
                <w:noProof/>
                <w:sz w:val="20"/>
                <w:szCs w:val="20"/>
                <w:lang w:eastAsia="en-US"/>
              </w:rPr>
              <w:t xml:space="preserve">in conformità con uno dei seguenti standard: </w:t>
            </w:r>
          </w:p>
        </w:tc>
      </w:tr>
      <w:tr w:rsidR="000F77ED" w:rsidRPr="009A0114" w14:paraId="626D4390" w14:textId="77777777" w:rsidTr="00D872C7">
        <w:trPr>
          <w:trHeight w:val="258"/>
        </w:trPr>
        <w:tc>
          <w:tcPr>
            <w:tcW w:w="857" w:type="pct"/>
            <w:vMerge/>
            <w:vAlign w:val="center"/>
          </w:tcPr>
          <w:p w14:paraId="26ED5FE6"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7B84BA9D"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2DF824DA"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Certificazione di conformità alle direttive Reach/RoHS/ecodesign/compatibilità elettromagnetica;</w:t>
            </w:r>
          </w:p>
        </w:tc>
        <w:tc>
          <w:tcPr>
            <w:tcW w:w="621" w:type="pct"/>
            <w:vAlign w:val="center"/>
          </w:tcPr>
          <w:p w14:paraId="23AA96F0"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F565A">
              <w:rPr>
                <w:rFonts w:ascii="Arial Unicode MS" w:eastAsia="Arial Unicode MS" w:hAnsi="Arial Unicode MS" w:cs="Arial Unicode MS"/>
                <w:iCs/>
                <w:sz w:val="20"/>
                <w:szCs w:val="20"/>
              </w:rPr>
            </w:r>
            <w:r w:rsidR="005F565A">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9A0114" w14:paraId="7B3B5CCD" w14:textId="77777777" w:rsidTr="00D872C7">
        <w:trPr>
          <w:trHeight w:val="258"/>
        </w:trPr>
        <w:tc>
          <w:tcPr>
            <w:tcW w:w="857" w:type="pct"/>
            <w:vMerge/>
            <w:vAlign w:val="center"/>
          </w:tcPr>
          <w:p w14:paraId="14C5C501"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02237B1A"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26364FB7"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Marcatura di alloggiamenti e mascherine di plastica secondo gli standard ISO 11469 e ISO 1043.</w:t>
            </w:r>
          </w:p>
        </w:tc>
        <w:tc>
          <w:tcPr>
            <w:tcW w:w="621" w:type="pct"/>
            <w:vAlign w:val="center"/>
          </w:tcPr>
          <w:p w14:paraId="0C9CECF6"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5F565A">
              <w:rPr>
                <w:rFonts w:ascii="Arial Unicode MS" w:eastAsia="Arial Unicode MS" w:hAnsi="Arial Unicode MS" w:cs="Arial Unicode MS"/>
                <w:iCs/>
                <w:sz w:val="20"/>
                <w:szCs w:val="20"/>
              </w:rPr>
            </w:r>
            <w:r w:rsidR="005F565A">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bl>
    <w:p w14:paraId="2F641098" w14:textId="77777777" w:rsidR="000F77ED" w:rsidRDefault="000F77ED" w:rsidP="000F77ED">
      <w:pPr>
        <w:suppressAutoHyphens/>
        <w:ind w:left="5245"/>
        <w:jc w:val="center"/>
        <w:rPr>
          <w:rFonts w:ascii="Arial Unicode MS" w:eastAsia="Arial Unicode MS" w:hAnsi="Arial Unicode MS" w:cs="Arial Unicode MS"/>
          <w:sz w:val="22"/>
          <w:szCs w:val="22"/>
          <w:lang w:eastAsia="ar-SA"/>
        </w:rPr>
      </w:pPr>
    </w:p>
    <w:p w14:paraId="2CDD7541" w14:textId="77777777" w:rsidR="000F77ED" w:rsidRDefault="000F77ED" w:rsidP="000F77ED">
      <w:pPr>
        <w:suppressAutoHyphens/>
        <w:ind w:left="5245"/>
        <w:jc w:val="center"/>
        <w:rPr>
          <w:rFonts w:ascii="Arial Unicode MS" w:eastAsia="Arial Unicode MS" w:hAnsi="Arial Unicode MS" w:cs="Arial Unicode MS"/>
          <w:sz w:val="22"/>
          <w:szCs w:val="22"/>
          <w:lang w:eastAsia="ar-SA"/>
        </w:rPr>
      </w:pPr>
    </w:p>
    <w:p w14:paraId="46E816E1" w14:textId="77777777" w:rsidR="000F77ED" w:rsidRPr="00373CFE" w:rsidRDefault="000F77ED" w:rsidP="000F77ED">
      <w:pPr>
        <w:suppressAutoHyphens/>
        <w:ind w:left="5245"/>
        <w:jc w:val="center"/>
        <w:rPr>
          <w:rFonts w:ascii="Arial Unicode MS" w:eastAsia="Arial Unicode MS" w:hAnsi="Arial Unicode MS" w:cs="Arial Unicode MS"/>
          <w:sz w:val="22"/>
          <w:szCs w:val="22"/>
          <w:lang w:eastAsia="ar-SA"/>
        </w:rPr>
      </w:pPr>
      <w:r w:rsidRPr="00373CFE">
        <w:rPr>
          <w:rFonts w:ascii="Arial Unicode MS" w:eastAsia="Arial Unicode MS" w:hAnsi="Arial Unicode MS" w:cs="Arial Unicode MS"/>
          <w:sz w:val="22"/>
          <w:szCs w:val="22"/>
          <w:lang w:eastAsia="ar-SA"/>
        </w:rPr>
        <w:t>La / Il dichiarante</w:t>
      </w:r>
    </w:p>
    <w:p w14:paraId="50C28E87" w14:textId="77777777" w:rsidR="000F77ED" w:rsidRPr="00373CFE" w:rsidRDefault="000F77ED" w:rsidP="000F77ED">
      <w:pPr>
        <w:suppressAutoHyphens/>
        <w:ind w:left="5245"/>
        <w:jc w:val="center"/>
        <w:rPr>
          <w:rFonts w:ascii="Arial Unicode MS" w:eastAsia="Arial Unicode MS" w:hAnsi="Arial Unicode MS" w:cs="Arial Unicode MS"/>
          <w:b/>
          <w:sz w:val="22"/>
          <w:szCs w:val="22"/>
          <w:lang w:eastAsia="ar-SA"/>
        </w:rPr>
      </w:pPr>
      <w:r w:rsidRPr="00373CFE">
        <w:rPr>
          <w:rFonts w:ascii="Arial Unicode MS" w:eastAsia="Arial Unicode MS" w:hAnsi="Arial Unicode MS" w:cs="Arial Unicode MS"/>
          <w:b/>
          <w:sz w:val="22"/>
          <w:szCs w:val="22"/>
          <w:lang w:eastAsia="ar-SA"/>
        </w:rPr>
        <w:fldChar w:fldCharType="begin">
          <w:ffData>
            <w:name w:val="Testo80"/>
            <w:enabled/>
            <w:calcOnExit w:val="0"/>
            <w:textInput/>
          </w:ffData>
        </w:fldChar>
      </w:r>
      <w:r w:rsidRPr="00373CFE">
        <w:rPr>
          <w:rFonts w:ascii="Arial Unicode MS" w:eastAsia="Arial Unicode MS" w:hAnsi="Arial Unicode MS" w:cs="Arial Unicode MS"/>
          <w:b/>
          <w:sz w:val="22"/>
          <w:szCs w:val="22"/>
          <w:lang w:eastAsia="ar-SA"/>
        </w:rPr>
        <w:instrText xml:space="preserve"> FORMTEXT </w:instrText>
      </w:r>
      <w:r w:rsidRPr="00373CFE">
        <w:rPr>
          <w:rFonts w:ascii="Arial Unicode MS" w:eastAsia="Arial Unicode MS" w:hAnsi="Arial Unicode MS" w:cs="Arial Unicode MS"/>
          <w:b/>
          <w:sz w:val="22"/>
          <w:szCs w:val="22"/>
          <w:lang w:eastAsia="ar-SA"/>
        </w:rPr>
      </w:r>
      <w:r w:rsidRPr="00373CFE">
        <w:rPr>
          <w:rFonts w:ascii="Arial Unicode MS" w:eastAsia="Arial Unicode MS" w:hAnsi="Arial Unicode MS" w:cs="Arial Unicode MS"/>
          <w:b/>
          <w:sz w:val="22"/>
          <w:szCs w:val="22"/>
          <w:lang w:eastAsia="ar-SA"/>
        </w:rPr>
        <w:fldChar w:fldCharType="separate"/>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fldChar w:fldCharType="end"/>
      </w:r>
    </w:p>
    <w:p w14:paraId="52E2B43F" w14:textId="77777777" w:rsidR="000F77ED" w:rsidRDefault="000F77ED" w:rsidP="000F77ED">
      <w:pPr>
        <w:suppressAutoHyphens/>
        <w:ind w:left="5245"/>
        <w:jc w:val="center"/>
        <w:rPr>
          <w:rFonts w:ascii="Arial Unicode MS" w:eastAsia="Arial Unicode MS" w:hAnsi="Arial Unicode MS" w:cs="Arial Unicode MS"/>
          <w:sz w:val="22"/>
          <w:szCs w:val="22"/>
          <w:lang w:eastAsia="ar-SA"/>
        </w:rPr>
      </w:pPr>
      <w:r w:rsidRPr="00373CFE">
        <w:rPr>
          <w:rFonts w:ascii="Arial Unicode MS" w:eastAsia="Arial Unicode MS" w:hAnsi="Arial Unicode MS" w:cs="Arial Unicode MS"/>
          <w:sz w:val="22"/>
          <w:szCs w:val="22"/>
          <w:lang w:eastAsia="ar-SA"/>
        </w:rPr>
        <w:t>(sottoscritto con firma digitale)</w:t>
      </w:r>
    </w:p>
    <w:p w14:paraId="5E29C19B" w14:textId="77777777" w:rsidR="000F77ED" w:rsidRDefault="000F77ED" w:rsidP="000F77ED">
      <w:pPr>
        <w:suppressAutoHyphens/>
        <w:ind w:left="5245"/>
        <w:jc w:val="center"/>
        <w:rPr>
          <w:rFonts w:ascii="Arial Unicode MS" w:eastAsia="Arial Unicode MS" w:hAnsi="Arial Unicode MS" w:cs="Arial Unicode MS"/>
          <w:sz w:val="22"/>
          <w:szCs w:val="22"/>
          <w:lang w:eastAsia="ar-SA"/>
        </w:rPr>
      </w:pPr>
    </w:p>
    <w:p w14:paraId="02F546A8" w14:textId="77777777" w:rsidR="000F77ED" w:rsidRDefault="000F77ED" w:rsidP="000F77ED">
      <w:pPr>
        <w:suppressAutoHyphens/>
        <w:ind w:left="5245"/>
        <w:jc w:val="center"/>
        <w:rPr>
          <w:rFonts w:ascii="Arial Unicode MS" w:eastAsia="Arial Unicode MS" w:hAnsi="Arial Unicode MS" w:cs="Arial Unicode MS"/>
          <w:sz w:val="22"/>
          <w:szCs w:val="22"/>
          <w:lang w:eastAsia="ar-SA"/>
        </w:rPr>
      </w:pPr>
    </w:p>
    <w:p w14:paraId="16A44B5D" w14:textId="77777777" w:rsidR="000F77ED" w:rsidRPr="00373CFE" w:rsidRDefault="000F77ED" w:rsidP="000F77ED">
      <w:pPr>
        <w:suppressAutoHyphens/>
        <w:ind w:left="5245"/>
        <w:jc w:val="center"/>
        <w:rPr>
          <w:rFonts w:ascii="Arial Unicode MS" w:eastAsia="Arial Unicode MS" w:hAnsi="Arial Unicode MS" w:cs="Arial Unicode MS"/>
          <w:sz w:val="22"/>
          <w:szCs w:val="22"/>
          <w:lang w:eastAsia="ar-SA"/>
        </w:rPr>
      </w:pPr>
    </w:p>
    <w:p w14:paraId="37EBE855" w14:textId="77777777" w:rsidR="000F77ED" w:rsidRPr="00B05A6C" w:rsidRDefault="000F77ED" w:rsidP="000F77ED"/>
    <w:p w14:paraId="12FB3D97" w14:textId="77777777" w:rsidR="009C4B5F" w:rsidRPr="00C46CAD" w:rsidRDefault="009C4B5F" w:rsidP="00C46CAD">
      <w:pPr>
        <w:tabs>
          <w:tab w:val="left" w:pos="4110"/>
        </w:tabs>
      </w:pPr>
    </w:p>
    <w:sectPr w:rsidR="009C4B5F" w:rsidRPr="00C46CAD">
      <w:headerReference w:type="even" r:id="rId19"/>
      <w:headerReference w:type="default" r:id="rId20"/>
      <w:footerReference w:type="even" r:id="rId21"/>
      <w:footerReference w:type="default" r:id="rId22"/>
      <w:headerReference w:type="first" r:id="rId23"/>
      <w:footerReference w:type="first" r:id="rId24"/>
      <w:pgSz w:w="11906" w:h="16838" w:code="9"/>
      <w:pgMar w:top="1928" w:right="1134" w:bottom="1418" w:left="1134"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1BE88" w14:textId="77777777" w:rsidR="000F77ED" w:rsidRDefault="000F77ED">
      <w:r>
        <w:separator/>
      </w:r>
    </w:p>
  </w:endnote>
  <w:endnote w:type="continuationSeparator" w:id="0">
    <w:p w14:paraId="473403B7" w14:textId="77777777" w:rsidR="000F77ED" w:rsidRDefault="000F77ED">
      <w:r>
        <w:continuationSeparator/>
      </w:r>
    </w:p>
  </w:endnote>
  <w:endnote w:id="1">
    <w:p w14:paraId="23C9E2CD" w14:textId="77777777" w:rsidR="000F77ED" w:rsidRPr="007E101F" w:rsidRDefault="000F77ED" w:rsidP="000F77ED">
      <w:pPr>
        <w:pStyle w:val="Endnotentext"/>
        <w:jc w:val="both"/>
        <w:rPr>
          <w:sz w:val="16"/>
          <w:szCs w:val="16"/>
          <w:lang w:val="it-IT"/>
        </w:rPr>
      </w:pPr>
    </w:p>
  </w:endnote>
  <w:endnote w:id="2">
    <w:p w14:paraId="130E94A3" w14:textId="77777777" w:rsidR="000F77ED" w:rsidRPr="007E101F" w:rsidRDefault="000F77ED" w:rsidP="000F77ED">
      <w:pPr>
        <w:pStyle w:val="Endnotentext"/>
        <w:jc w:val="both"/>
        <w:rPr>
          <w:sz w:val="16"/>
          <w:szCs w:val="16"/>
          <w:lang w:val="it-I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6EDCF" w14:textId="77777777" w:rsidR="000F77ED" w:rsidRDefault="000F77E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36D3E" w14:textId="77777777" w:rsidR="000F77ED" w:rsidRDefault="000F77ED">
    <w:pPr>
      <w:pStyle w:val="Fuzeile"/>
      <w:tabs>
        <w:tab w:val="clear" w:pos="4536"/>
        <w:tab w:val="clear" w:pos="9072"/>
      </w:tabs>
      <w:spacing w:line="20" w:lineRule="exact"/>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E9D4D" w14:textId="78D67FE0" w:rsidR="000F77ED" w:rsidRDefault="000F77ED">
    <w:pPr>
      <w:rPr>
        <w:sz w:val="16"/>
      </w:rPr>
    </w:pPr>
  </w:p>
  <w:p w14:paraId="57F4B015" w14:textId="77777777" w:rsidR="000F77ED" w:rsidRDefault="000F77ED" w:rsidP="000F77ED">
    <w:pPr>
      <w:rPr>
        <w:sz w:val="16"/>
      </w:rPr>
    </w:pPr>
  </w:p>
  <w:tbl>
    <w:tblPr>
      <w:tblW w:w="11341" w:type="dxa"/>
      <w:tblInd w:w="-851" w:type="dxa"/>
      <w:tblLayout w:type="fixed"/>
      <w:tblCellMar>
        <w:left w:w="0" w:type="dxa"/>
        <w:right w:w="0" w:type="dxa"/>
      </w:tblCellMar>
      <w:tblLook w:val="0000" w:firstRow="0" w:lastRow="0" w:firstColumn="0" w:lastColumn="0" w:noHBand="0" w:noVBand="0"/>
    </w:tblPr>
    <w:tblGrid>
      <w:gridCol w:w="3970"/>
      <w:gridCol w:w="142"/>
      <w:gridCol w:w="3118"/>
      <w:gridCol w:w="142"/>
      <w:gridCol w:w="3969"/>
    </w:tblGrid>
    <w:tr w:rsidR="000F77ED" w:rsidRPr="004C5BDE" w14:paraId="69AF8A64" w14:textId="77777777" w:rsidTr="00D872C7">
      <w:trPr>
        <w:cantSplit/>
      </w:trPr>
      <w:tc>
        <w:tcPr>
          <w:tcW w:w="3970" w:type="dxa"/>
        </w:tcPr>
        <w:p w14:paraId="6113EB45" w14:textId="77777777" w:rsidR="000F77ED" w:rsidRPr="0049070A" w:rsidRDefault="000F77ED" w:rsidP="000F77ED">
          <w:pPr>
            <w:spacing w:before="80" w:line="180" w:lineRule="exact"/>
            <w:jc w:val="right"/>
            <w:rPr>
              <w:sz w:val="16"/>
            </w:rPr>
          </w:pPr>
          <w:r w:rsidRPr="0049070A">
            <w:rPr>
              <w:sz w:val="16"/>
            </w:rPr>
            <w:t xml:space="preserve">Josef-Ferrari-Straße 40 </w:t>
          </w:r>
          <w:r w:rsidRPr="0049070A">
            <w:rPr>
              <w:rFonts w:ascii="Wingdings" w:hAnsi="Wingdings"/>
              <w:sz w:val="14"/>
            </w:rPr>
            <w:t></w:t>
          </w:r>
          <w:r w:rsidRPr="0049070A">
            <w:rPr>
              <w:sz w:val="16"/>
            </w:rPr>
            <w:t xml:space="preserve"> 39031 Bruneck</w:t>
          </w:r>
        </w:p>
        <w:p w14:paraId="5435A782" w14:textId="77777777" w:rsidR="000F77ED" w:rsidRPr="0049070A" w:rsidRDefault="000F77ED" w:rsidP="000F77ED">
          <w:pPr>
            <w:spacing w:line="180" w:lineRule="exact"/>
            <w:jc w:val="right"/>
            <w:rPr>
              <w:sz w:val="16"/>
            </w:rPr>
          </w:pPr>
          <w:r w:rsidRPr="0049070A">
            <w:rPr>
              <w:sz w:val="16"/>
            </w:rPr>
            <w:t xml:space="preserve">Tel. 0474 53 03 41 </w:t>
          </w:r>
          <w:r w:rsidRPr="0049070A">
            <w:rPr>
              <w:rFonts w:ascii="Wingdings" w:hAnsi="Wingdings"/>
              <w:sz w:val="14"/>
            </w:rPr>
            <w:t></w:t>
          </w:r>
          <w:r w:rsidRPr="0049070A">
            <w:rPr>
              <w:sz w:val="16"/>
            </w:rPr>
            <w:t xml:space="preserve"> Fax 0474 53 77 74</w:t>
          </w:r>
        </w:p>
        <w:p w14:paraId="29680038" w14:textId="77777777" w:rsidR="000F77ED" w:rsidRPr="0049070A" w:rsidRDefault="000F77ED" w:rsidP="000F77ED">
          <w:pPr>
            <w:spacing w:line="180" w:lineRule="exact"/>
            <w:jc w:val="right"/>
            <w:rPr>
              <w:sz w:val="16"/>
            </w:rPr>
          </w:pPr>
          <w:r w:rsidRPr="0049070A">
            <w:rPr>
              <w:sz w:val="16"/>
            </w:rPr>
            <w:t>E-Mail: lhfs.bruneck@schule.suedtirol.it</w:t>
          </w:r>
        </w:p>
        <w:p w14:paraId="15DD1D98" w14:textId="77777777" w:rsidR="000F77ED" w:rsidRPr="000F77ED" w:rsidRDefault="000F77ED" w:rsidP="000F77ED">
          <w:pPr>
            <w:spacing w:line="180" w:lineRule="exact"/>
            <w:jc w:val="right"/>
            <w:rPr>
              <w:sz w:val="16"/>
              <w:lang w:val="en-US"/>
            </w:rPr>
          </w:pPr>
          <w:r w:rsidRPr="000F77ED">
            <w:rPr>
              <w:sz w:val="16"/>
              <w:lang w:val="en-US"/>
            </w:rPr>
            <w:t xml:space="preserve">Pec-Mail: lhfs.bruneck@pec.prov.bz.it </w:t>
          </w:r>
        </w:p>
        <w:p w14:paraId="5EC4FB00" w14:textId="77777777" w:rsidR="000F77ED" w:rsidRDefault="000F77ED" w:rsidP="000F77ED">
          <w:pPr>
            <w:spacing w:line="180" w:lineRule="exact"/>
            <w:jc w:val="right"/>
            <w:rPr>
              <w:sz w:val="16"/>
              <w:lang w:val="de-DE"/>
            </w:rPr>
          </w:pPr>
          <w:r w:rsidRPr="0049070A">
            <w:rPr>
              <w:sz w:val="16"/>
              <w:lang w:val="de-DE"/>
            </w:rPr>
            <w:t>Mwst. IT02973410216 - Steuernr. 92062780215</w:t>
          </w:r>
        </w:p>
        <w:p w14:paraId="45DE2456" w14:textId="77777777" w:rsidR="000F77ED" w:rsidRPr="0049070A" w:rsidRDefault="000F77ED" w:rsidP="000F77ED">
          <w:pPr>
            <w:spacing w:line="180" w:lineRule="exact"/>
            <w:jc w:val="right"/>
            <w:rPr>
              <w:sz w:val="16"/>
              <w:lang w:val="de-DE"/>
            </w:rPr>
          </w:pPr>
          <w:r>
            <w:rPr>
              <w:sz w:val="16"/>
              <w:lang w:val="de-DE"/>
            </w:rPr>
            <w:t xml:space="preserve">Homepage: </w:t>
          </w:r>
          <w:hyperlink r:id="rId1" w:history="1">
            <w:r w:rsidRPr="00CD4029">
              <w:rPr>
                <w:rStyle w:val="Hyperlink"/>
                <w:sz w:val="16"/>
                <w:lang w:val="de-DE"/>
              </w:rPr>
              <w:t>www.lhfs-bruneck.it</w:t>
            </w:r>
          </w:hyperlink>
          <w:r>
            <w:rPr>
              <w:sz w:val="16"/>
              <w:lang w:val="de-DE"/>
            </w:rPr>
            <w:t xml:space="preserve"> </w:t>
          </w:r>
        </w:p>
      </w:tc>
      <w:tc>
        <w:tcPr>
          <w:tcW w:w="142" w:type="dxa"/>
          <w:vAlign w:val="center"/>
        </w:tcPr>
        <w:p w14:paraId="7624E250" w14:textId="77777777" w:rsidR="000F77ED" w:rsidRPr="0049070A" w:rsidRDefault="000F77ED" w:rsidP="000F77ED">
          <w:pPr>
            <w:spacing w:before="80"/>
            <w:jc w:val="center"/>
            <w:rPr>
              <w:sz w:val="16"/>
              <w:lang w:val="de-DE"/>
            </w:rPr>
          </w:pPr>
        </w:p>
      </w:tc>
      <w:tc>
        <w:tcPr>
          <w:tcW w:w="3118" w:type="dxa"/>
          <w:noWrap/>
          <w:vAlign w:val="center"/>
        </w:tcPr>
        <w:p w14:paraId="000B068F" w14:textId="77777777" w:rsidR="000F77ED" w:rsidRPr="0073024C" w:rsidRDefault="000F77ED" w:rsidP="000F77ED">
          <w:pPr>
            <w:jc w:val="center"/>
          </w:pPr>
          <w:r>
            <w:rPr>
              <w:noProof/>
              <w:lang w:val="de-DE" w:eastAsia="de-DE"/>
            </w:rPr>
            <w:drawing>
              <wp:inline distT="0" distB="0" distL="0" distR="0" wp14:anchorId="0E5D11A5" wp14:editId="237AAF53">
                <wp:extent cx="1104900" cy="683895"/>
                <wp:effectExtent l="0" t="0" r="0" b="1905"/>
                <wp:docPr id="4" name="Grafik 4"/>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rotWithShape="1">
                        <a:blip r:embed="rId2">
                          <a:extLst>
                            <a:ext uri="{28A0092B-C50C-407E-A947-70E740481C1C}">
                              <a14:useLocalDpi xmlns:a14="http://schemas.microsoft.com/office/drawing/2010/main" val="0"/>
                            </a:ext>
                          </a:extLst>
                        </a:blip>
                        <a:srcRect l="16563" t="20240" r="16273" b="20778"/>
                        <a:stretch/>
                      </pic:blipFill>
                      <pic:spPr bwMode="auto">
                        <a:xfrm>
                          <a:off x="0" y="0"/>
                          <a:ext cx="1104900" cy="68389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42" w:type="dxa"/>
          <w:vAlign w:val="center"/>
        </w:tcPr>
        <w:p w14:paraId="42075A37" w14:textId="77777777" w:rsidR="000F77ED" w:rsidRPr="0073024C" w:rsidRDefault="000F77ED" w:rsidP="000F77ED">
          <w:pPr>
            <w:spacing w:before="80"/>
            <w:jc w:val="center"/>
            <w:rPr>
              <w:sz w:val="16"/>
            </w:rPr>
          </w:pPr>
        </w:p>
      </w:tc>
      <w:tc>
        <w:tcPr>
          <w:tcW w:w="3969" w:type="dxa"/>
        </w:tcPr>
        <w:p w14:paraId="2F1CC7A6" w14:textId="77777777" w:rsidR="000F77ED" w:rsidRPr="0049070A" w:rsidRDefault="000F77ED" w:rsidP="000F77ED">
          <w:pPr>
            <w:spacing w:before="80" w:line="180" w:lineRule="exact"/>
            <w:rPr>
              <w:sz w:val="16"/>
            </w:rPr>
          </w:pPr>
          <w:r w:rsidRPr="0049070A">
            <w:rPr>
              <w:sz w:val="16"/>
            </w:rPr>
            <w:t xml:space="preserve">via Josef-Ferrari 40 </w:t>
          </w:r>
          <w:r w:rsidRPr="0049070A">
            <w:rPr>
              <w:rFonts w:ascii="Wingdings" w:hAnsi="Wingdings"/>
              <w:sz w:val="14"/>
            </w:rPr>
            <w:t></w:t>
          </w:r>
          <w:r w:rsidRPr="0049070A">
            <w:rPr>
              <w:sz w:val="16"/>
            </w:rPr>
            <w:t xml:space="preserve"> 39031 Brunico</w:t>
          </w:r>
        </w:p>
        <w:p w14:paraId="7E240058" w14:textId="77777777" w:rsidR="000F77ED" w:rsidRPr="0049070A" w:rsidRDefault="000F77ED" w:rsidP="000F77ED">
          <w:pPr>
            <w:spacing w:line="180" w:lineRule="exact"/>
            <w:rPr>
              <w:sz w:val="16"/>
            </w:rPr>
          </w:pPr>
          <w:r w:rsidRPr="0049070A">
            <w:rPr>
              <w:sz w:val="16"/>
            </w:rPr>
            <w:t xml:space="preserve">Tel. 0474 53 03 41 </w:t>
          </w:r>
          <w:r w:rsidRPr="0049070A">
            <w:rPr>
              <w:rFonts w:ascii="Wingdings" w:hAnsi="Wingdings"/>
              <w:sz w:val="14"/>
            </w:rPr>
            <w:t></w:t>
          </w:r>
          <w:r w:rsidRPr="0049070A">
            <w:rPr>
              <w:sz w:val="16"/>
            </w:rPr>
            <w:t xml:space="preserve"> Fax 0474 53 77 74</w:t>
          </w:r>
        </w:p>
        <w:p w14:paraId="462E3664" w14:textId="77777777" w:rsidR="000F77ED" w:rsidRPr="0049070A" w:rsidRDefault="000F77ED" w:rsidP="000F77ED">
          <w:pPr>
            <w:spacing w:line="180" w:lineRule="exact"/>
            <w:rPr>
              <w:sz w:val="16"/>
            </w:rPr>
          </w:pPr>
          <w:r w:rsidRPr="0049070A">
            <w:rPr>
              <w:sz w:val="16"/>
            </w:rPr>
            <w:t xml:space="preserve">E-Mail: lhfs.bruneck@scuola.alto-adige.it </w:t>
          </w:r>
        </w:p>
        <w:p w14:paraId="75E96F12" w14:textId="77777777" w:rsidR="000F77ED" w:rsidRPr="000F77ED" w:rsidRDefault="000F77ED" w:rsidP="000F77ED">
          <w:pPr>
            <w:spacing w:line="180" w:lineRule="exact"/>
            <w:rPr>
              <w:sz w:val="16"/>
              <w:lang w:val="en-US"/>
            </w:rPr>
          </w:pPr>
          <w:r w:rsidRPr="000F77ED">
            <w:rPr>
              <w:sz w:val="16"/>
              <w:lang w:val="en-US"/>
            </w:rPr>
            <w:t>Pec-Mail: lhfs.bruneck@pec.prov.bz.it</w:t>
          </w:r>
        </w:p>
        <w:p w14:paraId="1756F017" w14:textId="77777777" w:rsidR="000F77ED" w:rsidRPr="000F77ED" w:rsidRDefault="000F77ED" w:rsidP="000F77ED">
          <w:pPr>
            <w:spacing w:line="180" w:lineRule="exact"/>
            <w:rPr>
              <w:sz w:val="16"/>
              <w:lang w:val="en-US"/>
            </w:rPr>
          </w:pPr>
          <w:r w:rsidRPr="000F77ED">
            <w:rPr>
              <w:sz w:val="16"/>
              <w:lang w:val="en-US"/>
            </w:rPr>
            <w:t>IVA IT02973410216 – Cod. fiscale 92062780215</w:t>
          </w:r>
        </w:p>
        <w:p w14:paraId="7D456138" w14:textId="77777777" w:rsidR="000F77ED" w:rsidRPr="000F77ED" w:rsidRDefault="000F77ED" w:rsidP="000F77ED">
          <w:pPr>
            <w:spacing w:line="180" w:lineRule="exact"/>
            <w:rPr>
              <w:sz w:val="16"/>
              <w:lang w:val="en-US"/>
            </w:rPr>
          </w:pPr>
          <w:r w:rsidRPr="000F77ED">
            <w:rPr>
              <w:sz w:val="16"/>
              <w:lang w:val="en-US"/>
            </w:rPr>
            <w:t xml:space="preserve">Homepage: </w:t>
          </w:r>
          <w:hyperlink r:id="rId3" w:history="1">
            <w:r w:rsidRPr="000F77ED">
              <w:rPr>
                <w:rStyle w:val="Hyperlink"/>
                <w:sz w:val="16"/>
                <w:lang w:val="en-US"/>
              </w:rPr>
              <w:t>www.lhfs-bruneck.it</w:t>
            </w:r>
          </w:hyperlink>
          <w:r w:rsidRPr="000F77ED">
            <w:rPr>
              <w:sz w:val="16"/>
              <w:lang w:val="en-US"/>
            </w:rPr>
            <w:t xml:space="preserve"> </w:t>
          </w:r>
        </w:p>
      </w:tc>
    </w:tr>
  </w:tbl>
  <w:p w14:paraId="2097C1BC" w14:textId="77777777" w:rsidR="000F77ED" w:rsidRPr="00C365F3" w:rsidRDefault="000F77ED">
    <w:pPr>
      <w:pStyle w:val="Fuzeile"/>
      <w:tabs>
        <w:tab w:val="clear" w:pos="4536"/>
        <w:tab w:val="clear" w:pos="9072"/>
      </w:tabs>
      <w:spacing w:line="20" w:lineRule="exact"/>
      <w:rPr>
        <w:sz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619E5" w14:textId="77777777" w:rsidR="003C0969" w:rsidRDefault="003C0969">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5F6C1" w14:textId="77777777" w:rsidR="00E22814" w:rsidRDefault="00E22814">
    <w:pPr>
      <w:pStyle w:val="Fuzeile"/>
      <w:tabs>
        <w:tab w:val="clear" w:pos="4536"/>
        <w:tab w:val="clear" w:pos="9072"/>
      </w:tabs>
      <w:spacing w:line="20" w:lineRule="exact"/>
      <w:rPr>
        <w:sz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46D0C" w14:textId="77777777" w:rsidR="00E22814" w:rsidRDefault="00E22814">
    <w:pPr>
      <w:rPr>
        <w:sz w:val="16"/>
      </w:rPr>
    </w:pPr>
  </w:p>
  <w:tbl>
    <w:tblPr>
      <w:tblW w:w="11341" w:type="dxa"/>
      <w:tblInd w:w="-851" w:type="dxa"/>
      <w:tblLayout w:type="fixed"/>
      <w:tblCellMar>
        <w:left w:w="0" w:type="dxa"/>
        <w:right w:w="0" w:type="dxa"/>
      </w:tblCellMar>
      <w:tblLook w:val="0000" w:firstRow="0" w:lastRow="0" w:firstColumn="0" w:lastColumn="0" w:noHBand="0" w:noVBand="0"/>
    </w:tblPr>
    <w:tblGrid>
      <w:gridCol w:w="3970"/>
      <w:gridCol w:w="142"/>
      <w:gridCol w:w="3118"/>
      <w:gridCol w:w="142"/>
      <w:gridCol w:w="3969"/>
    </w:tblGrid>
    <w:tr w:rsidR="00E22814" w:rsidRPr="004C5BDE" w14:paraId="754C6B3E" w14:textId="77777777" w:rsidTr="002573A1">
      <w:trPr>
        <w:cantSplit/>
      </w:trPr>
      <w:tc>
        <w:tcPr>
          <w:tcW w:w="3970" w:type="dxa"/>
        </w:tcPr>
        <w:p w14:paraId="059837DC" w14:textId="77777777" w:rsidR="00E22814" w:rsidRPr="0049070A" w:rsidRDefault="0073024C">
          <w:pPr>
            <w:spacing w:before="80" w:line="180" w:lineRule="exact"/>
            <w:jc w:val="right"/>
            <w:rPr>
              <w:sz w:val="16"/>
            </w:rPr>
          </w:pPr>
          <w:r w:rsidRPr="0049070A">
            <w:rPr>
              <w:sz w:val="16"/>
            </w:rPr>
            <w:t>Josef-Ferrari-Straße 40</w:t>
          </w:r>
          <w:r w:rsidR="00E22814" w:rsidRPr="0049070A">
            <w:rPr>
              <w:sz w:val="16"/>
            </w:rPr>
            <w:t xml:space="preserve"> </w:t>
          </w:r>
          <w:r w:rsidR="00E22814" w:rsidRPr="0049070A">
            <w:rPr>
              <w:rFonts w:ascii="Wingdings" w:hAnsi="Wingdings"/>
              <w:sz w:val="14"/>
            </w:rPr>
            <w:t></w:t>
          </w:r>
          <w:r w:rsidR="00E22814" w:rsidRPr="0049070A">
            <w:rPr>
              <w:sz w:val="16"/>
            </w:rPr>
            <w:t xml:space="preserve"> 39031 Bruneck</w:t>
          </w:r>
        </w:p>
        <w:p w14:paraId="3BA3A5E0" w14:textId="77777777" w:rsidR="00E22814" w:rsidRPr="0049070A" w:rsidRDefault="00E22814" w:rsidP="0073024C">
          <w:pPr>
            <w:spacing w:line="180" w:lineRule="exact"/>
            <w:jc w:val="right"/>
            <w:rPr>
              <w:sz w:val="16"/>
            </w:rPr>
          </w:pPr>
          <w:r w:rsidRPr="0049070A">
            <w:rPr>
              <w:sz w:val="16"/>
            </w:rPr>
            <w:t xml:space="preserve">Tel. 0474 </w:t>
          </w:r>
          <w:r w:rsidR="0073024C" w:rsidRPr="0049070A">
            <w:rPr>
              <w:sz w:val="16"/>
            </w:rPr>
            <w:t>53 03 4</w:t>
          </w:r>
          <w:r w:rsidRPr="0049070A">
            <w:rPr>
              <w:sz w:val="16"/>
            </w:rPr>
            <w:t xml:space="preserve">1 </w:t>
          </w:r>
          <w:r w:rsidRPr="0049070A">
            <w:rPr>
              <w:rFonts w:ascii="Wingdings" w:hAnsi="Wingdings"/>
              <w:sz w:val="14"/>
            </w:rPr>
            <w:t></w:t>
          </w:r>
          <w:r w:rsidRPr="0049070A">
            <w:rPr>
              <w:sz w:val="16"/>
            </w:rPr>
            <w:t xml:space="preserve"> Fax 0474 </w:t>
          </w:r>
          <w:r w:rsidR="0073024C" w:rsidRPr="0049070A">
            <w:rPr>
              <w:sz w:val="16"/>
            </w:rPr>
            <w:t>53 77 74</w:t>
          </w:r>
        </w:p>
        <w:p w14:paraId="101F49A3" w14:textId="77777777" w:rsidR="00E22814" w:rsidRPr="0049070A" w:rsidRDefault="00362DD6" w:rsidP="00362DD6">
          <w:pPr>
            <w:spacing w:line="180" w:lineRule="exact"/>
            <w:jc w:val="right"/>
            <w:rPr>
              <w:sz w:val="16"/>
            </w:rPr>
          </w:pPr>
          <w:r w:rsidRPr="0049070A">
            <w:rPr>
              <w:sz w:val="16"/>
            </w:rPr>
            <w:t>E-Mail: lhfs.bruneck@schule.suedtirol.it</w:t>
          </w:r>
        </w:p>
        <w:p w14:paraId="1B589BBA" w14:textId="77777777" w:rsidR="00362DD6" w:rsidRPr="000F77ED" w:rsidRDefault="00362DD6" w:rsidP="00362DD6">
          <w:pPr>
            <w:spacing w:line="180" w:lineRule="exact"/>
            <w:jc w:val="right"/>
            <w:rPr>
              <w:sz w:val="16"/>
              <w:lang w:val="en-US"/>
            </w:rPr>
          </w:pPr>
          <w:r w:rsidRPr="000F77ED">
            <w:rPr>
              <w:sz w:val="16"/>
              <w:lang w:val="en-US"/>
            </w:rPr>
            <w:t xml:space="preserve">Pec-Mail: lhfs.bruneck@pec.prov.bz.it </w:t>
          </w:r>
        </w:p>
        <w:p w14:paraId="315AFA2D" w14:textId="77777777" w:rsidR="00E22814" w:rsidRDefault="007256F8">
          <w:pPr>
            <w:spacing w:line="180" w:lineRule="exact"/>
            <w:jc w:val="right"/>
            <w:rPr>
              <w:sz w:val="16"/>
              <w:lang w:val="de-DE"/>
            </w:rPr>
          </w:pPr>
          <w:r w:rsidRPr="0049070A">
            <w:rPr>
              <w:sz w:val="16"/>
              <w:lang w:val="de-DE"/>
            </w:rPr>
            <w:t>Mwst. IT02973410216</w:t>
          </w:r>
          <w:r w:rsidR="00E22814" w:rsidRPr="0049070A">
            <w:rPr>
              <w:sz w:val="16"/>
              <w:lang w:val="de-DE"/>
            </w:rPr>
            <w:t xml:space="preserve"> - Steuernr. </w:t>
          </w:r>
          <w:r w:rsidRPr="0049070A">
            <w:rPr>
              <w:sz w:val="16"/>
              <w:lang w:val="de-DE"/>
            </w:rPr>
            <w:t>92062780215</w:t>
          </w:r>
        </w:p>
        <w:p w14:paraId="0A3C4E64" w14:textId="77777777" w:rsidR="00CB19FF" w:rsidRPr="0049070A" w:rsidRDefault="00CB19FF">
          <w:pPr>
            <w:spacing w:line="180" w:lineRule="exact"/>
            <w:jc w:val="right"/>
            <w:rPr>
              <w:sz w:val="16"/>
              <w:lang w:val="de-DE"/>
            </w:rPr>
          </w:pPr>
          <w:r>
            <w:rPr>
              <w:sz w:val="16"/>
              <w:lang w:val="de-DE"/>
            </w:rPr>
            <w:t xml:space="preserve">Homepage: </w:t>
          </w:r>
          <w:hyperlink r:id="rId1" w:history="1">
            <w:r w:rsidRPr="00CD4029">
              <w:rPr>
                <w:rStyle w:val="Hyperlink"/>
                <w:sz w:val="16"/>
                <w:lang w:val="de-DE"/>
              </w:rPr>
              <w:t>www.lhfs-bruneck.it</w:t>
            </w:r>
          </w:hyperlink>
          <w:r>
            <w:rPr>
              <w:sz w:val="16"/>
              <w:lang w:val="de-DE"/>
            </w:rPr>
            <w:t xml:space="preserve"> </w:t>
          </w:r>
        </w:p>
      </w:tc>
      <w:tc>
        <w:tcPr>
          <w:tcW w:w="142" w:type="dxa"/>
          <w:vAlign w:val="center"/>
        </w:tcPr>
        <w:p w14:paraId="46981517" w14:textId="77777777" w:rsidR="00E22814" w:rsidRPr="0049070A" w:rsidRDefault="00E22814">
          <w:pPr>
            <w:spacing w:before="80"/>
            <w:jc w:val="center"/>
            <w:rPr>
              <w:sz w:val="16"/>
              <w:lang w:val="de-DE"/>
            </w:rPr>
          </w:pPr>
        </w:p>
      </w:tc>
      <w:tc>
        <w:tcPr>
          <w:tcW w:w="3118" w:type="dxa"/>
          <w:noWrap/>
          <w:vAlign w:val="center"/>
        </w:tcPr>
        <w:p w14:paraId="536DE720" w14:textId="77777777" w:rsidR="00E22814" w:rsidRPr="0073024C" w:rsidRDefault="00FA280F" w:rsidP="002573A1">
          <w:pPr>
            <w:jc w:val="center"/>
          </w:pPr>
          <w:r>
            <w:rPr>
              <w:noProof/>
              <w:lang w:val="de-DE" w:eastAsia="de-DE"/>
            </w:rPr>
            <w:drawing>
              <wp:inline distT="0" distB="0" distL="0" distR="0" wp14:anchorId="1359B5F9" wp14:editId="73A6CF92">
                <wp:extent cx="1104900" cy="683895"/>
                <wp:effectExtent l="0" t="0" r="0" b="1905"/>
                <wp:docPr id="9" name="Grafik 9"/>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rotWithShape="1">
                        <a:blip r:embed="rId2">
                          <a:extLst>
                            <a:ext uri="{28A0092B-C50C-407E-A947-70E740481C1C}">
                              <a14:useLocalDpi xmlns:a14="http://schemas.microsoft.com/office/drawing/2010/main" val="0"/>
                            </a:ext>
                          </a:extLst>
                        </a:blip>
                        <a:srcRect l="16563" t="20240" r="16273" b="20778"/>
                        <a:stretch/>
                      </pic:blipFill>
                      <pic:spPr bwMode="auto">
                        <a:xfrm>
                          <a:off x="0" y="0"/>
                          <a:ext cx="1104900" cy="68389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42" w:type="dxa"/>
          <w:vAlign w:val="center"/>
        </w:tcPr>
        <w:p w14:paraId="3A489350" w14:textId="77777777" w:rsidR="00E22814" w:rsidRPr="0073024C" w:rsidRDefault="00E22814">
          <w:pPr>
            <w:spacing w:before="80"/>
            <w:jc w:val="center"/>
            <w:rPr>
              <w:sz w:val="16"/>
            </w:rPr>
          </w:pPr>
        </w:p>
      </w:tc>
      <w:tc>
        <w:tcPr>
          <w:tcW w:w="3969" w:type="dxa"/>
        </w:tcPr>
        <w:p w14:paraId="0D4831FE" w14:textId="77777777" w:rsidR="00E22814" w:rsidRPr="0049070A" w:rsidRDefault="00E22814">
          <w:pPr>
            <w:spacing w:before="80" w:line="180" w:lineRule="exact"/>
            <w:rPr>
              <w:sz w:val="16"/>
            </w:rPr>
          </w:pPr>
          <w:r w:rsidRPr="0049070A">
            <w:rPr>
              <w:sz w:val="16"/>
            </w:rPr>
            <w:t xml:space="preserve">via </w:t>
          </w:r>
          <w:r w:rsidR="007256F8" w:rsidRPr="0049070A">
            <w:rPr>
              <w:sz w:val="16"/>
            </w:rPr>
            <w:t xml:space="preserve">Josef-Ferrari </w:t>
          </w:r>
          <w:r w:rsidR="0073024C" w:rsidRPr="0049070A">
            <w:rPr>
              <w:sz w:val="16"/>
            </w:rPr>
            <w:t>40</w:t>
          </w:r>
          <w:r w:rsidRPr="0049070A">
            <w:rPr>
              <w:sz w:val="16"/>
            </w:rPr>
            <w:t xml:space="preserve"> </w:t>
          </w:r>
          <w:r w:rsidRPr="0049070A">
            <w:rPr>
              <w:rFonts w:ascii="Wingdings" w:hAnsi="Wingdings"/>
              <w:sz w:val="14"/>
            </w:rPr>
            <w:t></w:t>
          </w:r>
          <w:r w:rsidRPr="0049070A">
            <w:rPr>
              <w:sz w:val="16"/>
            </w:rPr>
            <w:t xml:space="preserve"> 39031 Brunico</w:t>
          </w:r>
        </w:p>
        <w:p w14:paraId="25B28D28" w14:textId="77777777" w:rsidR="00E22814" w:rsidRPr="0049070A" w:rsidRDefault="00E22814">
          <w:pPr>
            <w:spacing w:line="180" w:lineRule="exact"/>
            <w:rPr>
              <w:sz w:val="16"/>
            </w:rPr>
          </w:pPr>
          <w:r w:rsidRPr="0049070A">
            <w:rPr>
              <w:sz w:val="16"/>
            </w:rPr>
            <w:t xml:space="preserve">Tel. 0474 </w:t>
          </w:r>
          <w:r w:rsidR="0073024C" w:rsidRPr="0049070A">
            <w:rPr>
              <w:sz w:val="16"/>
            </w:rPr>
            <w:t>53 03 41</w:t>
          </w:r>
          <w:r w:rsidRPr="0049070A">
            <w:rPr>
              <w:sz w:val="16"/>
            </w:rPr>
            <w:t xml:space="preserve"> </w:t>
          </w:r>
          <w:r w:rsidRPr="0049070A">
            <w:rPr>
              <w:rFonts w:ascii="Wingdings" w:hAnsi="Wingdings"/>
              <w:sz w:val="14"/>
            </w:rPr>
            <w:t></w:t>
          </w:r>
          <w:r w:rsidRPr="0049070A">
            <w:rPr>
              <w:sz w:val="16"/>
            </w:rPr>
            <w:t xml:space="preserve"> Fax 0474 </w:t>
          </w:r>
          <w:r w:rsidR="0073024C" w:rsidRPr="0049070A">
            <w:rPr>
              <w:sz w:val="16"/>
            </w:rPr>
            <w:t>53 77 74</w:t>
          </w:r>
        </w:p>
        <w:p w14:paraId="4DDDEDA1" w14:textId="77777777" w:rsidR="00362DD6" w:rsidRPr="0049070A" w:rsidRDefault="00362DD6" w:rsidP="00362DD6">
          <w:pPr>
            <w:spacing w:line="180" w:lineRule="exact"/>
            <w:rPr>
              <w:sz w:val="16"/>
            </w:rPr>
          </w:pPr>
          <w:r w:rsidRPr="0049070A">
            <w:rPr>
              <w:sz w:val="16"/>
            </w:rPr>
            <w:t xml:space="preserve">E-Mail: lhfs.bruneck@scuola.alto-adige.it </w:t>
          </w:r>
        </w:p>
        <w:p w14:paraId="55F218DF" w14:textId="77777777" w:rsidR="00E22814" w:rsidRPr="000F77ED" w:rsidRDefault="00362DD6" w:rsidP="00362DD6">
          <w:pPr>
            <w:spacing w:line="180" w:lineRule="exact"/>
            <w:rPr>
              <w:sz w:val="16"/>
              <w:lang w:val="en-US"/>
            </w:rPr>
          </w:pPr>
          <w:r w:rsidRPr="000F77ED">
            <w:rPr>
              <w:sz w:val="16"/>
              <w:lang w:val="en-US"/>
            </w:rPr>
            <w:t>Pec-Mail: lhfs.bruneck@pec.prov.bz.it</w:t>
          </w:r>
        </w:p>
        <w:p w14:paraId="43B1059E" w14:textId="77777777" w:rsidR="00E22814" w:rsidRPr="000F77ED" w:rsidRDefault="00E22814">
          <w:pPr>
            <w:spacing w:line="180" w:lineRule="exact"/>
            <w:rPr>
              <w:sz w:val="16"/>
              <w:lang w:val="en-US"/>
            </w:rPr>
          </w:pPr>
          <w:r w:rsidRPr="000F77ED">
            <w:rPr>
              <w:sz w:val="16"/>
              <w:lang w:val="en-US"/>
            </w:rPr>
            <w:t xml:space="preserve">IVA </w:t>
          </w:r>
          <w:r w:rsidR="007256F8" w:rsidRPr="000F77ED">
            <w:rPr>
              <w:sz w:val="16"/>
              <w:lang w:val="en-US"/>
            </w:rPr>
            <w:t>IT02973410216</w:t>
          </w:r>
          <w:r w:rsidR="005D0DEC" w:rsidRPr="000F77ED">
            <w:rPr>
              <w:sz w:val="16"/>
              <w:lang w:val="en-US"/>
            </w:rPr>
            <w:t xml:space="preserve"> </w:t>
          </w:r>
          <w:r w:rsidRPr="000F77ED">
            <w:rPr>
              <w:sz w:val="16"/>
              <w:lang w:val="en-US"/>
            </w:rPr>
            <w:t xml:space="preserve">– Cod. fiscale </w:t>
          </w:r>
          <w:r w:rsidR="007256F8" w:rsidRPr="000F77ED">
            <w:rPr>
              <w:sz w:val="16"/>
              <w:lang w:val="en-US"/>
            </w:rPr>
            <w:t>92062780215</w:t>
          </w:r>
        </w:p>
        <w:p w14:paraId="793159BC" w14:textId="77777777" w:rsidR="00CB19FF" w:rsidRPr="000F77ED" w:rsidRDefault="00CB19FF">
          <w:pPr>
            <w:spacing w:line="180" w:lineRule="exact"/>
            <w:rPr>
              <w:sz w:val="16"/>
              <w:lang w:val="en-US"/>
            </w:rPr>
          </w:pPr>
          <w:r w:rsidRPr="000F77ED">
            <w:rPr>
              <w:sz w:val="16"/>
              <w:lang w:val="en-US"/>
            </w:rPr>
            <w:t xml:space="preserve">Homepage: </w:t>
          </w:r>
          <w:hyperlink r:id="rId3" w:history="1">
            <w:r w:rsidRPr="000F77ED">
              <w:rPr>
                <w:rStyle w:val="Hyperlink"/>
                <w:sz w:val="16"/>
                <w:lang w:val="en-US"/>
              </w:rPr>
              <w:t>www.lhfs-bruneck.it</w:t>
            </w:r>
          </w:hyperlink>
          <w:r w:rsidRPr="000F77ED">
            <w:rPr>
              <w:sz w:val="16"/>
              <w:lang w:val="en-US"/>
            </w:rPr>
            <w:t xml:space="preserve"> </w:t>
          </w:r>
        </w:p>
      </w:tc>
    </w:tr>
  </w:tbl>
  <w:p w14:paraId="0FBB23BC" w14:textId="77777777" w:rsidR="00E22814" w:rsidRPr="00CB19FF" w:rsidRDefault="00E22814">
    <w:pPr>
      <w:pStyle w:val="Fuzeile"/>
      <w:tabs>
        <w:tab w:val="clear" w:pos="4536"/>
        <w:tab w:val="clear" w:pos="9072"/>
      </w:tabs>
      <w:spacing w:line="20" w:lineRule="exact"/>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69589" w14:textId="77777777" w:rsidR="000F77ED" w:rsidRDefault="000F77ED">
      <w:r>
        <w:separator/>
      </w:r>
    </w:p>
  </w:footnote>
  <w:footnote w:type="continuationSeparator" w:id="0">
    <w:p w14:paraId="6219C897" w14:textId="77777777" w:rsidR="000F77ED" w:rsidRDefault="000F7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E232A" w14:textId="77777777" w:rsidR="000F77ED" w:rsidRDefault="000F77E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0F77ED" w:rsidRPr="00166AB6" w14:paraId="4C35AB40" w14:textId="77777777">
      <w:trPr>
        <w:cantSplit/>
        <w:trHeight w:hRule="exact" w:val="460"/>
      </w:trPr>
      <w:tc>
        <w:tcPr>
          <w:tcW w:w="5245" w:type="dxa"/>
        </w:tcPr>
        <w:p w14:paraId="5FD21916" w14:textId="77777777" w:rsidR="000F77ED" w:rsidRDefault="000F77ED">
          <w:pPr>
            <w:spacing w:before="220" w:after="60"/>
            <w:jc w:val="right"/>
            <w:rPr>
              <w:spacing w:val="2"/>
              <w:sz w:val="15"/>
            </w:rPr>
          </w:pPr>
          <w:r>
            <w:rPr>
              <w:spacing w:val="2"/>
              <w:sz w:val="15"/>
            </w:rPr>
            <w:t>AUTONOME PROVINZ BOZEN - SÜDTIROL</w:t>
          </w:r>
        </w:p>
      </w:tc>
      <w:tc>
        <w:tcPr>
          <w:tcW w:w="851" w:type="dxa"/>
          <w:vMerge w:val="restart"/>
        </w:tcPr>
        <w:p w14:paraId="1A195369" w14:textId="77777777" w:rsidR="000F77ED" w:rsidRDefault="000F77ED">
          <w:pPr>
            <w:jc w:val="center"/>
            <w:rPr>
              <w:sz w:val="15"/>
            </w:rPr>
          </w:pPr>
          <w:r>
            <w:rPr>
              <w:noProof/>
              <w:lang w:eastAsia="de-DE"/>
            </w:rPr>
            <w:drawing>
              <wp:inline distT="0" distB="0" distL="0" distR="0" wp14:anchorId="2D0B43B6" wp14:editId="24316460">
                <wp:extent cx="285750" cy="371475"/>
                <wp:effectExtent l="0" t="0" r="0" b="0"/>
                <wp:docPr id="10" name="Bild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71475"/>
                        </a:xfrm>
                        <a:prstGeom prst="rect">
                          <a:avLst/>
                        </a:prstGeom>
                        <a:noFill/>
                        <a:ln>
                          <a:noFill/>
                        </a:ln>
                      </pic:spPr>
                    </pic:pic>
                  </a:graphicData>
                </a:graphic>
              </wp:inline>
            </w:drawing>
          </w:r>
        </w:p>
      </w:tc>
      <w:tc>
        <w:tcPr>
          <w:tcW w:w="5245" w:type="dxa"/>
        </w:tcPr>
        <w:p w14:paraId="58A1A4A1" w14:textId="77777777" w:rsidR="000F77ED" w:rsidRPr="00E76D9F" w:rsidRDefault="000F77ED">
          <w:pPr>
            <w:pStyle w:val="Kopfzeile"/>
            <w:tabs>
              <w:tab w:val="clear" w:pos="4536"/>
              <w:tab w:val="clear" w:pos="9072"/>
            </w:tabs>
            <w:spacing w:before="220" w:after="60"/>
            <w:rPr>
              <w:spacing w:val="-2"/>
              <w:sz w:val="15"/>
              <w:lang w:val="it-IT"/>
            </w:rPr>
          </w:pPr>
          <w:r w:rsidRPr="00E76D9F">
            <w:rPr>
              <w:spacing w:val="-2"/>
              <w:sz w:val="15"/>
              <w:lang w:val="it-IT"/>
            </w:rPr>
            <w:t>PROVINCIA AUTONOMA DI BOLZANO - ALTO ADIGE</w:t>
          </w:r>
        </w:p>
      </w:tc>
    </w:tr>
    <w:tr w:rsidR="000F77ED" w14:paraId="375609B6" w14:textId="77777777">
      <w:trPr>
        <w:cantSplit/>
      </w:trPr>
      <w:tc>
        <w:tcPr>
          <w:tcW w:w="5245" w:type="dxa"/>
          <w:tcBorders>
            <w:top w:val="single" w:sz="2" w:space="0" w:color="auto"/>
          </w:tcBorders>
        </w:tcPr>
        <w:p w14:paraId="41F78C45" w14:textId="77777777" w:rsidR="000F77ED" w:rsidRPr="00E76D9F" w:rsidRDefault="000F77ED">
          <w:pPr>
            <w:spacing w:before="80" w:line="180" w:lineRule="exact"/>
            <w:jc w:val="right"/>
            <w:rPr>
              <w:sz w:val="16"/>
            </w:rPr>
          </w:pPr>
        </w:p>
      </w:tc>
      <w:tc>
        <w:tcPr>
          <w:tcW w:w="851" w:type="dxa"/>
          <w:vMerge/>
        </w:tcPr>
        <w:p w14:paraId="50CCFA9F" w14:textId="77777777" w:rsidR="000F77ED" w:rsidRPr="00E76D9F" w:rsidRDefault="000F77ED">
          <w:pPr>
            <w:spacing w:line="180" w:lineRule="exact"/>
            <w:jc w:val="center"/>
            <w:rPr>
              <w:sz w:val="16"/>
            </w:rPr>
          </w:pPr>
        </w:p>
      </w:tc>
      <w:tc>
        <w:tcPr>
          <w:tcW w:w="5245" w:type="dxa"/>
          <w:tcBorders>
            <w:top w:val="single" w:sz="2" w:space="0" w:color="auto"/>
          </w:tcBorders>
        </w:tcPr>
        <w:p w14:paraId="62B79182" w14:textId="77777777" w:rsidR="000F77ED" w:rsidRDefault="000F77ED">
          <w:pPr>
            <w:spacing w:before="80" w:line="180" w:lineRule="exact"/>
            <w:ind w:right="856"/>
            <w:jc w:val="right"/>
            <w:rPr>
              <w:sz w:val="16"/>
            </w:rPr>
          </w:pPr>
          <w:r>
            <w:rPr>
              <w:rStyle w:val="Seitenzahl"/>
              <w:sz w:val="16"/>
            </w:rPr>
            <w:t>Seite /</w:t>
          </w:r>
          <w:r>
            <w:rPr>
              <w:color w:val="808080"/>
              <w:sz w:val="16"/>
            </w:rPr>
            <w:t xml:space="preserve"> </w:t>
          </w:r>
          <w:r>
            <w:rPr>
              <w:rStyle w:val="Seitenzahl"/>
              <w:sz w:val="16"/>
            </w:rPr>
            <w:t xml:space="preserve">Pag. </w:t>
          </w:r>
          <w:r>
            <w:rPr>
              <w:rStyle w:val="Seitenzahl"/>
              <w:sz w:val="16"/>
            </w:rPr>
            <w:fldChar w:fldCharType="begin"/>
          </w:r>
          <w:r>
            <w:rPr>
              <w:rStyle w:val="Seitenzahl"/>
              <w:sz w:val="16"/>
            </w:rPr>
            <w:instrText xml:space="preserve"> PAGE </w:instrText>
          </w:r>
          <w:r>
            <w:rPr>
              <w:rStyle w:val="Seitenzahl"/>
              <w:sz w:val="16"/>
            </w:rPr>
            <w:fldChar w:fldCharType="separate"/>
          </w:r>
          <w:r>
            <w:rPr>
              <w:rStyle w:val="Seitenzahl"/>
              <w:sz w:val="16"/>
            </w:rPr>
            <w:t>2</w:t>
          </w:r>
          <w:r>
            <w:rPr>
              <w:rStyle w:val="Seitenzahl"/>
              <w:sz w:val="16"/>
            </w:rPr>
            <w:fldChar w:fldCharType="end"/>
          </w:r>
        </w:p>
      </w:tc>
    </w:tr>
  </w:tbl>
  <w:p w14:paraId="7ABF4AA7" w14:textId="77777777" w:rsidR="000F77ED" w:rsidRDefault="000F77ED">
    <w:pPr>
      <w:pStyle w:val="Kopfzeile"/>
      <w:tabs>
        <w:tab w:val="clear" w:pos="4536"/>
        <w:tab w:val="clear" w:pos="9072"/>
      </w:tabs>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0F77ED" w:rsidRPr="00166AB6" w14:paraId="14EDA76A" w14:textId="77777777" w:rsidTr="000F77ED">
      <w:trPr>
        <w:cantSplit/>
        <w:trHeight w:hRule="exact" w:val="460"/>
      </w:trPr>
      <w:tc>
        <w:tcPr>
          <w:tcW w:w="4990" w:type="dxa"/>
        </w:tcPr>
        <w:p w14:paraId="7B9108F9" w14:textId="3869E16D" w:rsidR="000F77ED" w:rsidRDefault="000F77ED" w:rsidP="000F77ED">
          <w:pPr>
            <w:pStyle w:val="NameNachname"/>
            <w:spacing w:before="200" w:after="40" w:line="240" w:lineRule="auto"/>
            <w:rPr>
              <w:spacing w:val="2"/>
            </w:rPr>
          </w:pPr>
          <w:r>
            <w:rPr>
              <w:spacing w:val="2"/>
            </w:rPr>
            <w:t>AUTONOME PROVINZ BOZEN - SÜDTIROL</w:t>
          </w:r>
        </w:p>
      </w:tc>
      <w:tc>
        <w:tcPr>
          <w:tcW w:w="1361" w:type="dxa"/>
          <w:vMerge w:val="restart"/>
        </w:tcPr>
        <w:p w14:paraId="061245B3" w14:textId="1C27766F" w:rsidR="000F77ED" w:rsidRDefault="000F77ED" w:rsidP="000F77ED">
          <w:pPr>
            <w:jc w:val="center"/>
          </w:pPr>
          <w:r>
            <w:rPr>
              <w:noProof/>
              <w:lang w:val="de-DE" w:eastAsia="de-DE"/>
            </w:rPr>
            <w:drawing>
              <wp:inline distT="0" distB="0" distL="0" distR="0" wp14:anchorId="30F74BEE" wp14:editId="1A28A781">
                <wp:extent cx="571500" cy="742950"/>
                <wp:effectExtent l="0" t="0" r="0" b="0"/>
                <wp:docPr id="3" name="Bild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742950"/>
                        </a:xfrm>
                        <a:prstGeom prst="rect">
                          <a:avLst/>
                        </a:prstGeom>
                        <a:noFill/>
                        <a:ln>
                          <a:noFill/>
                        </a:ln>
                      </pic:spPr>
                    </pic:pic>
                  </a:graphicData>
                </a:graphic>
              </wp:inline>
            </w:drawing>
          </w:r>
        </w:p>
      </w:tc>
      <w:tc>
        <w:tcPr>
          <w:tcW w:w="4990" w:type="dxa"/>
        </w:tcPr>
        <w:p w14:paraId="0608A6A4" w14:textId="5F6D47E5" w:rsidR="000F77ED" w:rsidRPr="00E76D9F" w:rsidRDefault="000F77ED" w:rsidP="000F77ED">
          <w:pPr>
            <w:pStyle w:val="Kopfzeile"/>
            <w:tabs>
              <w:tab w:val="clear" w:pos="4536"/>
              <w:tab w:val="clear" w:pos="9072"/>
            </w:tabs>
            <w:spacing w:before="200" w:after="40"/>
            <w:rPr>
              <w:spacing w:val="-2"/>
              <w:lang w:val="it-IT"/>
            </w:rPr>
          </w:pPr>
          <w:r w:rsidRPr="00E76D9F">
            <w:rPr>
              <w:spacing w:val="-2"/>
              <w:lang w:val="it-IT"/>
            </w:rPr>
            <w:t>PROVINCIA AUTONOMA DI BOLZANO - ALTO ADIGE</w:t>
          </w:r>
        </w:p>
      </w:tc>
    </w:tr>
    <w:tr w:rsidR="000F77ED" w:rsidRPr="00166AB6" w14:paraId="29DC7CDD" w14:textId="77777777" w:rsidTr="000F77ED">
      <w:trPr>
        <w:cantSplit/>
        <w:trHeight w:hRule="exact" w:val="1240"/>
      </w:trPr>
      <w:tc>
        <w:tcPr>
          <w:tcW w:w="4990" w:type="dxa"/>
          <w:tcBorders>
            <w:top w:val="single" w:sz="2" w:space="0" w:color="auto"/>
          </w:tcBorders>
        </w:tcPr>
        <w:p w14:paraId="7E6BF8E0" w14:textId="77777777" w:rsidR="000F77ED" w:rsidRPr="00D46062" w:rsidRDefault="000F77ED" w:rsidP="000F77ED">
          <w:pPr>
            <w:spacing w:before="70" w:line="200" w:lineRule="exact"/>
            <w:jc w:val="right"/>
            <w:rPr>
              <w:b/>
              <w:sz w:val="18"/>
              <w:szCs w:val="18"/>
            </w:rPr>
          </w:pPr>
          <w:r>
            <w:rPr>
              <w:b/>
              <w:sz w:val="18"/>
              <w:szCs w:val="18"/>
            </w:rPr>
            <w:t>Landeshotelfachschule</w:t>
          </w:r>
          <w:r w:rsidRPr="00D46062">
            <w:rPr>
              <w:b/>
              <w:sz w:val="18"/>
              <w:szCs w:val="18"/>
            </w:rPr>
            <w:t xml:space="preserve"> Bruneck</w:t>
          </w:r>
        </w:p>
        <w:p w14:paraId="303F4214" w14:textId="77777777" w:rsidR="000F77ED" w:rsidRPr="00F06CC8" w:rsidRDefault="000F77ED" w:rsidP="000F77ED">
          <w:pPr>
            <w:spacing w:before="70" w:line="200" w:lineRule="exact"/>
            <w:jc w:val="right"/>
            <w:rPr>
              <w:b/>
              <w:sz w:val="18"/>
            </w:rPr>
          </w:pPr>
        </w:p>
      </w:tc>
      <w:tc>
        <w:tcPr>
          <w:tcW w:w="1361" w:type="dxa"/>
          <w:vMerge/>
        </w:tcPr>
        <w:p w14:paraId="05D6D6B5" w14:textId="77777777" w:rsidR="000F77ED" w:rsidRPr="00F06CC8" w:rsidRDefault="000F77ED" w:rsidP="000F77ED">
          <w:pPr>
            <w:jc w:val="center"/>
            <w:rPr>
              <w:sz w:val="17"/>
            </w:rPr>
          </w:pPr>
        </w:p>
      </w:tc>
      <w:tc>
        <w:tcPr>
          <w:tcW w:w="4990" w:type="dxa"/>
          <w:tcBorders>
            <w:top w:val="single" w:sz="2" w:space="0" w:color="auto"/>
          </w:tcBorders>
        </w:tcPr>
        <w:p w14:paraId="0F379DAB" w14:textId="77777777" w:rsidR="000F77ED" w:rsidRPr="00D46062" w:rsidRDefault="000F77ED" w:rsidP="000F77ED">
          <w:pPr>
            <w:spacing w:before="70" w:line="200" w:lineRule="exact"/>
            <w:rPr>
              <w:b/>
              <w:sz w:val="18"/>
              <w:szCs w:val="18"/>
            </w:rPr>
          </w:pPr>
          <w:r>
            <w:rPr>
              <w:b/>
              <w:sz w:val="18"/>
              <w:szCs w:val="18"/>
            </w:rPr>
            <w:t>Scuola provinciale alberghiera</w:t>
          </w:r>
          <w:r w:rsidRPr="00D46062">
            <w:rPr>
              <w:b/>
              <w:sz w:val="18"/>
              <w:szCs w:val="18"/>
            </w:rPr>
            <w:t xml:space="preserve"> </w:t>
          </w:r>
          <w:r>
            <w:rPr>
              <w:b/>
              <w:sz w:val="18"/>
              <w:szCs w:val="18"/>
            </w:rPr>
            <w:t xml:space="preserve">di </w:t>
          </w:r>
          <w:r w:rsidRPr="00D46062">
            <w:rPr>
              <w:b/>
              <w:sz w:val="18"/>
              <w:szCs w:val="18"/>
            </w:rPr>
            <w:t>Brunico</w:t>
          </w:r>
        </w:p>
        <w:p w14:paraId="3AB416D3" w14:textId="77777777" w:rsidR="000F77ED" w:rsidRPr="00F06B7E" w:rsidRDefault="000F77ED" w:rsidP="000F77ED">
          <w:pPr>
            <w:spacing w:before="70" w:line="200" w:lineRule="exact"/>
            <w:rPr>
              <w:sz w:val="18"/>
            </w:rPr>
          </w:pPr>
        </w:p>
      </w:tc>
    </w:tr>
  </w:tbl>
  <w:p w14:paraId="0AAEE675" w14:textId="77777777" w:rsidR="000F77ED" w:rsidRPr="00F06CC8" w:rsidRDefault="000F77ED">
    <w:pPr>
      <w:pStyle w:val="Kopfzeile"/>
      <w:tabs>
        <w:tab w:val="clear" w:pos="4536"/>
        <w:tab w:val="clear" w:pos="9072"/>
      </w:tabs>
      <w:spacing w:line="140" w:lineRule="exact"/>
      <w:rPr>
        <w:sz w:val="18"/>
        <w:lang w:val="it-I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EF8" w14:textId="77777777" w:rsidR="003C0969" w:rsidRDefault="003C0969">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E22814" w:rsidRPr="00FA280F" w14:paraId="4117A568" w14:textId="77777777">
      <w:trPr>
        <w:cantSplit/>
        <w:trHeight w:hRule="exact" w:val="460"/>
      </w:trPr>
      <w:tc>
        <w:tcPr>
          <w:tcW w:w="5245" w:type="dxa"/>
        </w:tcPr>
        <w:p w14:paraId="6D0BE4A2" w14:textId="77777777" w:rsidR="00E22814" w:rsidRDefault="00E22814">
          <w:pPr>
            <w:spacing w:before="220" w:after="60"/>
            <w:jc w:val="right"/>
            <w:rPr>
              <w:spacing w:val="2"/>
              <w:sz w:val="15"/>
            </w:rPr>
          </w:pPr>
          <w:r>
            <w:rPr>
              <w:spacing w:val="2"/>
              <w:sz w:val="15"/>
            </w:rPr>
            <w:t>AUTONOME PROVINZ BOZEN - SÜDTIROL</w:t>
          </w:r>
        </w:p>
      </w:tc>
      <w:tc>
        <w:tcPr>
          <w:tcW w:w="851" w:type="dxa"/>
          <w:vMerge w:val="restart"/>
        </w:tcPr>
        <w:p w14:paraId="7C4F05FF" w14:textId="77777777" w:rsidR="00E22814" w:rsidRDefault="0073024C">
          <w:pPr>
            <w:jc w:val="center"/>
            <w:rPr>
              <w:sz w:val="15"/>
            </w:rPr>
          </w:pPr>
          <w:r>
            <w:rPr>
              <w:noProof/>
              <w:lang w:val="de-DE" w:eastAsia="de-DE"/>
            </w:rPr>
            <w:drawing>
              <wp:inline distT="0" distB="0" distL="0" distR="0" wp14:anchorId="6029B5E7" wp14:editId="3B34383C">
                <wp:extent cx="285750" cy="371475"/>
                <wp:effectExtent l="0" t="0" r="0" b="0"/>
                <wp:docPr id="2" name="Bild 2"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71475"/>
                        </a:xfrm>
                        <a:prstGeom prst="rect">
                          <a:avLst/>
                        </a:prstGeom>
                        <a:noFill/>
                        <a:ln>
                          <a:noFill/>
                        </a:ln>
                      </pic:spPr>
                    </pic:pic>
                  </a:graphicData>
                </a:graphic>
              </wp:inline>
            </w:drawing>
          </w:r>
        </w:p>
      </w:tc>
      <w:tc>
        <w:tcPr>
          <w:tcW w:w="5245" w:type="dxa"/>
        </w:tcPr>
        <w:p w14:paraId="7EA5FE3F" w14:textId="77777777" w:rsidR="00E22814" w:rsidRPr="00E76D9F" w:rsidRDefault="00E22814">
          <w:pPr>
            <w:pStyle w:val="Kopfzeile"/>
            <w:tabs>
              <w:tab w:val="clear" w:pos="4536"/>
              <w:tab w:val="clear" w:pos="9072"/>
            </w:tabs>
            <w:spacing w:before="220" w:after="60"/>
            <w:rPr>
              <w:spacing w:val="-2"/>
              <w:sz w:val="15"/>
              <w:lang w:val="it-IT"/>
            </w:rPr>
          </w:pPr>
          <w:r w:rsidRPr="00E76D9F">
            <w:rPr>
              <w:spacing w:val="-2"/>
              <w:sz w:val="15"/>
              <w:lang w:val="it-IT"/>
            </w:rPr>
            <w:t>PROVINCIA AUTONOMA DI BOLZANO - ALTO ADIGE</w:t>
          </w:r>
        </w:p>
      </w:tc>
    </w:tr>
    <w:tr w:rsidR="00E22814" w14:paraId="4CC0CE98" w14:textId="77777777">
      <w:trPr>
        <w:cantSplit/>
      </w:trPr>
      <w:tc>
        <w:tcPr>
          <w:tcW w:w="5245" w:type="dxa"/>
          <w:tcBorders>
            <w:top w:val="single" w:sz="2" w:space="0" w:color="auto"/>
          </w:tcBorders>
        </w:tcPr>
        <w:p w14:paraId="43315DA0" w14:textId="77777777" w:rsidR="00E22814" w:rsidRPr="00E76D9F" w:rsidRDefault="00E22814">
          <w:pPr>
            <w:spacing w:before="80" w:line="180" w:lineRule="exact"/>
            <w:jc w:val="right"/>
            <w:rPr>
              <w:sz w:val="16"/>
            </w:rPr>
          </w:pPr>
        </w:p>
      </w:tc>
      <w:tc>
        <w:tcPr>
          <w:tcW w:w="851" w:type="dxa"/>
          <w:vMerge/>
        </w:tcPr>
        <w:p w14:paraId="57E18A9B" w14:textId="77777777" w:rsidR="00E22814" w:rsidRPr="00E76D9F" w:rsidRDefault="00E22814">
          <w:pPr>
            <w:spacing w:line="180" w:lineRule="exact"/>
            <w:jc w:val="center"/>
            <w:rPr>
              <w:sz w:val="16"/>
            </w:rPr>
          </w:pPr>
        </w:p>
      </w:tc>
      <w:tc>
        <w:tcPr>
          <w:tcW w:w="5245" w:type="dxa"/>
          <w:tcBorders>
            <w:top w:val="single" w:sz="2" w:space="0" w:color="auto"/>
          </w:tcBorders>
        </w:tcPr>
        <w:p w14:paraId="028F4117" w14:textId="77777777" w:rsidR="00E22814" w:rsidRDefault="00E22814">
          <w:pPr>
            <w:spacing w:before="80" w:line="180" w:lineRule="exact"/>
            <w:ind w:right="856"/>
            <w:jc w:val="right"/>
            <w:rPr>
              <w:sz w:val="16"/>
            </w:rPr>
          </w:pPr>
          <w:r>
            <w:rPr>
              <w:rStyle w:val="Seitenzahl"/>
              <w:sz w:val="16"/>
            </w:rPr>
            <w:t>Seite /</w:t>
          </w:r>
          <w:r>
            <w:rPr>
              <w:color w:val="808080"/>
              <w:sz w:val="16"/>
            </w:rPr>
            <w:t xml:space="preserve"> </w:t>
          </w:r>
          <w:r>
            <w:rPr>
              <w:rStyle w:val="Seitenzahl"/>
              <w:sz w:val="16"/>
            </w:rPr>
            <w:t xml:space="preserve">Pag. </w:t>
          </w:r>
          <w:r>
            <w:rPr>
              <w:rStyle w:val="Seitenzahl"/>
              <w:sz w:val="16"/>
            </w:rPr>
            <w:fldChar w:fldCharType="begin"/>
          </w:r>
          <w:r>
            <w:rPr>
              <w:rStyle w:val="Seitenzahl"/>
              <w:sz w:val="16"/>
            </w:rPr>
            <w:instrText xml:space="preserve"> PAGE </w:instrText>
          </w:r>
          <w:r>
            <w:rPr>
              <w:rStyle w:val="Seitenzahl"/>
              <w:sz w:val="16"/>
            </w:rPr>
            <w:fldChar w:fldCharType="separate"/>
          </w:r>
          <w:r w:rsidR="0049070A">
            <w:rPr>
              <w:rStyle w:val="Seitenzahl"/>
              <w:sz w:val="16"/>
            </w:rPr>
            <w:t>2</w:t>
          </w:r>
          <w:r>
            <w:rPr>
              <w:rStyle w:val="Seitenzahl"/>
              <w:sz w:val="16"/>
            </w:rPr>
            <w:fldChar w:fldCharType="end"/>
          </w:r>
        </w:p>
      </w:tc>
    </w:tr>
  </w:tbl>
  <w:p w14:paraId="1BC282C0" w14:textId="77777777" w:rsidR="00E22814" w:rsidRDefault="00E22814">
    <w:pPr>
      <w:pStyle w:val="Kopfzeile"/>
      <w:tabs>
        <w:tab w:val="clear" w:pos="4536"/>
        <w:tab w:val="clear" w:pos="9072"/>
      </w:tabs>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3C0969" w:rsidRPr="00FA280F" w14:paraId="04008D1A" w14:textId="77777777" w:rsidTr="003C0969">
      <w:trPr>
        <w:cantSplit/>
        <w:trHeight w:hRule="exact" w:val="460"/>
      </w:trPr>
      <w:tc>
        <w:tcPr>
          <w:tcW w:w="4990" w:type="dxa"/>
        </w:tcPr>
        <w:p w14:paraId="049F2D16" w14:textId="77777777" w:rsidR="003C0969" w:rsidRDefault="003C0969" w:rsidP="003C0969">
          <w:pPr>
            <w:pStyle w:val="NameNachname"/>
            <w:spacing w:before="200" w:after="40" w:line="240" w:lineRule="auto"/>
            <w:rPr>
              <w:spacing w:val="2"/>
            </w:rPr>
          </w:pPr>
          <w:r>
            <w:rPr>
              <w:spacing w:val="2"/>
            </w:rPr>
            <w:t>AUTONOME PROVINZ BOZEN - SÜDTIROL</w:t>
          </w:r>
        </w:p>
      </w:tc>
      <w:tc>
        <w:tcPr>
          <w:tcW w:w="1361" w:type="dxa"/>
          <w:vMerge w:val="restart"/>
        </w:tcPr>
        <w:p w14:paraId="6991620E" w14:textId="77777777" w:rsidR="003C0969" w:rsidRDefault="003C0969" w:rsidP="003C0969">
          <w:pPr>
            <w:jc w:val="center"/>
          </w:pPr>
          <w:r>
            <w:rPr>
              <w:noProof/>
              <w:lang w:val="de-DE" w:eastAsia="de-DE"/>
            </w:rPr>
            <w:drawing>
              <wp:inline distT="0" distB="0" distL="0" distR="0" wp14:anchorId="5D5E1D0D" wp14:editId="7E8D71F5">
                <wp:extent cx="571500" cy="742950"/>
                <wp:effectExtent l="0" t="0" r="0" b="0"/>
                <wp:docPr id="1" name="Bild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742950"/>
                        </a:xfrm>
                        <a:prstGeom prst="rect">
                          <a:avLst/>
                        </a:prstGeom>
                        <a:noFill/>
                        <a:ln>
                          <a:noFill/>
                        </a:ln>
                      </pic:spPr>
                    </pic:pic>
                  </a:graphicData>
                </a:graphic>
              </wp:inline>
            </w:drawing>
          </w:r>
        </w:p>
      </w:tc>
      <w:tc>
        <w:tcPr>
          <w:tcW w:w="4990" w:type="dxa"/>
        </w:tcPr>
        <w:p w14:paraId="096BB4B7" w14:textId="77777777" w:rsidR="003C0969" w:rsidRPr="00E76D9F" w:rsidRDefault="003C0969" w:rsidP="003C0969">
          <w:pPr>
            <w:pStyle w:val="Kopfzeile"/>
            <w:tabs>
              <w:tab w:val="clear" w:pos="4536"/>
              <w:tab w:val="clear" w:pos="9072"/>
            </w:tabs>
            <w:spacing w:before="200" w:after="40"/>
            <w:rPr>
              <w:spacing w:val="-2"/>
              <w:lang w:val="it-IT"/>
            </w:rPr>
          </w:pPr>
          <w:r w:rsidRPr="00E76D9F">
            <w:rPr>
              <w:spacing w:val="-2"/>
              <w:lang w:val="it-IT"/>
            </w:rPr>
            <w:t>PROVINCIA AUTONOMA DI BOLZANO - ALTO ADIGE</w:t>
          </w:r>
        </w:p>
      </w:tc>
    </w:tr>
    <w:tr w:rsidR="003C0969" w:rsidRPr="003C0969" w14:paraId="6D438E03" w14:textId="77777777" w:rsidTr="003C0969">
      <w:trPr>
        <w:cantSplit/>
        <w:trHeight w:hRule="exact" w:val="1382"/>
      </w:trPr>
      <w:tc>
        <w:tcPr>
          <w:tcW w:w="4990" w:type="dxa"/>
          <w:tcBorders>
            <w:top w:val="single" w:sz="2" w:space="0" w:color="auto"/>
          </w:tcBorders>
        </w:tcPr>
        <w:p w14:paraId="2431CFE6" w14:textId="77777777" w:rsidR="003C0969" w:rsidRPr="00D46062" w:rsidRDefault="003C0969" w:rsidP="003C0969">
          <w:pPr>
            <w:spacing w:before="70" w:line="200" w:lineRule="exact"/>
            <w:jc w:val="right"/>
            <w:rPr>
              <w:b/>
              <w:sz w:val="18"/>
              <w:szCs w:val="18"/>
            </w:rPr>
          </w:pPr>
          <w:r>
            <w:rPr>
              <w:b/>
              <w:sz w:val="18"/>
              <w:szCs w:val="18"/>
            </w:rPr>
            <w:t>Landeshotelfachschule</w:t>
          </w:r>
          <w:r w:rsidRPr="00D46062">
            <w:rPr>
              <w:b/>
              <w:sz w:val="18"/>
              <w:szCs w:val="18"/>
            </w:rPr>
            <w:t xml:space="preserve"> Bruneck</w:t>
          </w:r>
        </w:p>
        <w:p w14:paraId="26017FE6" w14:textId="77777777" w:rsidR="003C0969" w:rsidRPr="00211148" w:rsidRDefault="003C0969" w:rsidP="003C0969">
          <w:pPr>
            <w:spacing w:before="70" w:line="200" w:lineRule="exact"/>
            <w:jc w:val="right"/>
            <w:rPr>
              <w:b/>
              <w:sz w:val="18"/>
              <w:lang w:val="de-DE"/>
            </w:rPr>
          </w:pPr>
        </w:p>
      </w:tc>
      <w:tc>
        <w:tcPr>
          <w:tcW w:w="1361" w:type="dxa"/>
          <w:vMerge/>
        </w:tcPr>
        <w:p w14:paraId="22947020" w14:textId="77777777" w:rsidR="003C0969" w:rsidRPr="00211148" w:rsidRDefault="003C0969" w:rsidP="003C0969">
          <w:pPr>
            <w:jc w:val="center"/>
            <w:rPr>
              <w:sz w:val="17"/>
              <w:lang w:val="de-DE"/>
            </w:rPr>
          </w:pPr>
        </w:p>
      </w:tc>
      <w:tc>
        <w:tcPr>
          <w:tcW w:w="4990" w:type="dxa"/>
          <w:tcBorders>
            <w:top w:val="single" w:sz="2" w:space="0" w:color="auto"/>
          </w:tcBorders>
        </w:tcPr>
        <w:p w14:paraId="339E3FBC" w14:textId="77777777" w:rsidR="003C0969" w:rsidRPr="00D46062" w:rsidRDefault="003C0969" w:rsidP="003C0969">
          <w:pPr>
            <w:spacing w:before="70" w:line="200" w:lineRule="exact"/>
            <w:rPr>
              <w:b/>
              <w:sz w:val="18"/>
              <w:szCs w:val="18"/>
            </w:rPr>
          </w:pPr>
          <w:r>
            <w:rPr>
              <w:b/>
              <w:sz w:val="18"/>
              <w:szCs w:val="18"/>
            </w:rPr>
            <w:t>Scuola provinciale alberghiera</w:t>
          </w:r>
          <w:r w:rsidRPr="00D46062">
            <w:rPr>
              <w:b/>
              <w:sz w:val="18"/>
              <w:szCs w:val="18"/>
            </w:rPr>
            <w:t xml:space="preserve"> </w:t>
          </w:r>
          <w:r>
            <w:rPr>
              <w:b/>
              <w:sz w:val="18"/>
              <w:szCs w:val="18"/>
            </w:rPr>
            <w:t xml:space="preserve">di </w:t>
          </w:r>
          <w:r w:rsidRPr="00D46062">
            <w:rPr>
              <w:b/>
              <w:sz w:val="18"/>
              <w:szCs w:val="18"/>
            </w:rPr>
            <w:t>Brunico</w:t>
          </w:r>
        </w:p>
        <w:p w14:paraId="58FFED68" w14:textId="77777777" w:rsidR="003C0969" w:rsidRPr="00D46062" w:rsidRDefault="003C0969" w:rsidP="003C0969">
          <w:pPr>
            <w:spacing w:before="70" w:line="200" w:lineRule="exact"/>
            <w:rPr>
              <w:sz w:val="18"/>
            </w:rPr>
          </w:pPr>
        </w:p>
      </w:tc>
    </w:tr>
  </w:tbl>
  <w:p w14:paraId="53AC041F" w14:textId="77777777" w:rsidR="00E22814" w:rsidRPr="00F06CC8" w:rsidRDefault="00E22814">
    <w:pPr>
      <w:pStyle w:val="Kopfzeile"/>
      <w:tabs>
        <w:tab w:val="clear" w:pos="4536"/>
        <w:tab w:val="clear" w:pos="9072"/>
      </w:tabs>
      <w:spacing w:line="140" w:lineRule="exact"/>
      <w:rPr>
        <w:sz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634C1"/>
    <w:multiLevelType w:val="hybridMultilevel"/>
    <w:tmpl w:val="103C3C7C"/>
    <w:lvl w:ilvl="0" w:tplc="05C6EEC8">
      <w:start w:val="1"/>
      <w:numFmt w:val="bullet"/>
      <w:lvlText w:val=""/>
      <w:lvlJc w:val="left"/>
      <w:pPr>
        <w:tabs>
          <w:tab w:val="num" w:pos="1440"/>
        </w:tabs>
        <w:ind w:left="144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8059761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7ED"/>
    <w:rsid w:val="000F77ED"/>
    <w:rsid w:val="00132C76"/>
    <w:rsid w:val="00167D92"/>
    <w:rsid w:val="00196E01"/>
    <w:rsid w:val="00211148"/>
    <w:rsid w:val="002573A1"/>
    <w:rsid w:val="002E01D4"/>
    <w:rsid w:val="002E14E3"/>
    <w:rsid w:val="00306552"/>
    <w:rsid w:val="003302D3"/>
    <w:rsid w:val="00362DD6"/>
    <w:rsid w:val="003B146D"/>
    <w:rsid w:val="003C0969"/>
    <w:rsid w:val="0049070A"/>
    <w:rsid w:val="004945CF"/>
    <w:rsid w:val="004A0907"/>
    <w:rsid w:val="004C5BDE"/>
    <w:rsid w:val="005D0DEC"/>
    <w:rsid w:val="005F565A"/>
    <w:rsid w:val="006A630B"/>
    <w:rsid w:val="007256F8"/>
    <w:rsid w:val="0073024C"/>
    <w:rsid w:val="00732B4A"/>
    <w:rsid w:val="00742341"/>
    <w:rsid w:val="00756270"/>
    <w:rsid w:val="0094050A"/>
    <w:rsid w:val="00943EEE"/>
    <w:rsid w:val="009C4B5F"/>
    <w:rsid w:val="009C51CF"/>
    <w:rsid w:val="009C5499"/>
    <w:rsid w:val="00AD2088"/>
    <w:rsid w:val="00AD2752"/>
    <w:rsid w:val="00B14088"/>
    <w:rsid w:val="00C46CAD"/>
    <w:rsid w:val="00C77C57"/>
    <w:rsid w:val="00CB19FF"/>
    <w:rsid w:val="00CF5C2A"/>
    <w:rsid w:val="00D46062"/>
    <w:rsid w:val="00DC3DC0"/>
    <w:rsid w:val="00E22814"/>
    <w:rsid w:val="00E25316"/>
    <w:rsid w:val="00E752A8"/>
    <w:rsid w:val="00E9270F"/>
    <w:rsid w:val="00EB05F2"/>
    <w:rsid w:val="00F0400B"/>
    <w:rsid w:val="00F3364E"/>
    <w:rsid w:val="00F86CE4"/>
    <w:rsid w:val="00FA280F"/>
    <w:rsid w:val="00FE648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7895C01"/>
  <w15:chartTrackingRefBased/>
  <w15:docId w15:val="{998C64BB-8F92-4AA5-A73F-55AE958E6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F77ED"/>
    <w:rPr>
      <w:sz w:val="24"/>
      <w:szCs w:val="24"/>
      <w:lang w:val="it-IT" w:eastAsia="it-IT"/>
    </w:rPr>
  </w:style>
  <w:style w:type="paragraph" w:styleId="berschrift1">
    <w:name w:val="heading 1"/>
    <w:basedOn w:val="Standard"/>
    <w:next w:val="Standard"/>
    <w:qFormat/>
    <w:pPr>
      <w:keepNext/>
      <w:spacing w:line="240" w:lineRule="exact"/>
      <w:outlineLvl w:val="0"/>
    </w:pPr>
    <w:rPr>
      <w:rFonts w:ascii="Arial" w:hAnsi="Arial"/>
      <w:b/>
      <w:noProof/>
      <w:sz w:val="20"/>
      <w:szCs w:val="20"/>
      <w:lang w:val="en-US" w:eastAsia="en-US"/>
    </w:rPr>
  </w:style>
  <w:style w:type="paragraph" w:styleId="berschrift2">
    <w:name w:val="heading 2"/>
    <w:basedOn w:val="Standard"/>
    <w:next w:val="Standard"/>
    <w:qFormat/>
    <w:pPr>
      <w:keepNext/>
      <w:spacing w:line="240" w:lineRule="exact"/>
      <w:jc w:val="right"/>
      <w:outlineLvl w:val="1"/>
    </w:pPr>
    <w:rPr>
      <w:rFonts w:ascii="Arial" w:hAnsi="Arial"/>
      <w:noProof/>
      <w:szCs w:val="20"/>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rPr>
      <w:rFonts w:ascii="Arial" w:hAnsi="Arial"/>
      <w:noProof/>
      <w:sz w:val="20"/>
      <w:szCs w:val="20"/>
      <w:lang w:val="en-US" w:eastAsia="en-US"/>
    </w:rPr>
  </w:style>
  <w:style w:type="paragraph" w:styleId="Fuzeile">
    <w:name w:val="footer"/>
    <w:basedOn w:val="Standard"/>
    <w:link w:val="FuzeileZchn"/>
    <w:pPr>
      <w:tabs>
        <w:tab w:val="center" w:pos="4536"/>
        <w:tab w:val="right" w:pos="9072"/>
      </w:tabs>
    </w:pPr>
    <w:rPr>
      <w:rFonts w:ascii="Arial" w:hAnsi="Arial"/>
      <w:noProof/>
      <w:sz w:val="20"/>
      <w:szCs w:val="20"/>
      <w:lang w:val="en-US" w:eastAsia="en-US"/>
    </w:rPr>
  </w:style>
  <w:style w:type="character" w:styleId="Hyperlink">
    <w:name w:val="Hyperlink"/>
    <w:basedOn w:val="Absatz-Standardschriftart"/>
    <w:rPr>
      <w:color w:val="0000FF"/>
      <w:u w:val="single"/>
    </w:rPr>
  </w:style>
  <w:style w:type="character" w:styleId="Seitenzahl">
    <w:name w:val="page number"/>
    <w:basedOn w:val="Absatz-Standardschriftart"/>
  </w:style>
  <w:style w:type="paragraph" w:customStyle="1" w:styleId="DeutscherText">
    <w:name w:val="Deutscher Text"/>
    <w:basedOn w:val="Standard"/>
    <w:pPr>
      <w:spacing w:line="240" w:lineRule="exact"/>
      <w:jc w:val="both"/>
    </w:pPr>
  </w:style>
  <w:style w:type="paragraph" w:customStyle="1" w:styleId="Testoitaliano">
    <w:name w:val="Testo italiano"/>
    <w:basedOn w:val="Standard"/>
    <w:pPr>
      <w:spacing w:line="240" w:lineRule="exact"/>
      <w:jc w:val="both"/>
    </w:pPr>
  </w:style>
  <w:style w:type="paragraph" w:customStyle="1" w:styleId="Oggettodellalettera">
    <w:name w:val="Oggetto della lettera"/>
    <w:basedOn w:val="Standard"/>
    <w:pPr>
      <w:spacing w:line="240" w:lineRule="exact"/>
      <w:jc w:val="both"/>
    </w:pPr>
    <w:rPr>
      <w:b/>
    </w:rPr>
  </w:style>
  <w:style w:type="paragraph" w:customStyle="1" w:styleId="ProtNr">
    <w:name w:val="Prot. Nr."/>
    <w:basedOn w:val="Standard"/>
    <w:pPr>
      <w:spacing w:line="200" w:lineRule="exact"/>
    </w:pPr>
    <w:rPr>
      <w:sz w:val="16"/>
    </w:rPr>
  </w:style>
  <w:style w:type="paragraph" w:customStyle="1" w:styleId="ThemadesSchreibens">
    <w:name w:val="Thema des Schreibens"/>
    <w:basedOn w:val="Standard"/>
    <w:pPr>
      <w:spacing w:line="240" w:lineRule="exact"/>
      <w:jc w:val="both"/>
    </w:pPr>
    <w:rPr>
      <w:b/>
    </w:rPr>
  </w:style>
  <w:style w:type="paragraph" w:customStyle="1" w:styleId="DatumOrtDataluogo">
    <w:name w:val="Datum (Ort) / Data (luogo)"/>
    <w:basedOn w:val="Standard"/>
    <w:pPr>
      <w:spacing w:line="220" w:lineRule="exact"/>
    </w:pPr>
    <w:rPr>
      <w:sz w:val="16"/>
    </w:rPr>
  </w:style>
  <w:style w:type="paragraph" w:customStyle="1" w:styleId="NameNomeBearbeitetvonredattoda">
    <w:name w:val="Name / Nome (Bearbeitet von / redatto da)"/>
    <w:basedOn w:val="Standard"/>
    <w:pPr>
      <w:spacing w:line="200" w:lineRule="exact"/>
    </w:pPr>
    <w:rPr>
      <w:sz w:val="18"/>
    </w:rPr>
  </w:style>
  <w:style w:type="paragraph" w:customStyle="1" w:styleId="TelBearbeitetvonredattoda">
    <w:name w:val="Tel. (Bearbeitet von / redatto da)"/>
    <w:basedOn w:val="Standard"/>
    <w:pPr>
      <w:spacing w:line="200" w:lineRule="exact"/>
    </w:pPr>
    <w:rPr>
      <w:sz w:val="16"/>
    </w:rPr>
  </w:style>
  <w:style w:type="paragraph" w:customStyle="1" w:styleId="E-MailBearbeitetvonredattoda">
    <w:name w:val="E-Mail (Bearbeitet von / redatto da)"/>
    <w:basedOn w:val="Standard"/>
    <w:pPr>
      <w:spacing w:line="200" w:lineRule="exact"/>
    </w:pPr>
    <w:rPr>
      <w:sz w:val="16"/>
    </w:rPr>
  </w:style>
  <w:style w:type="paragraph" w:customStyle="1" w:styleId="ZurKenntnisPerconoscenza">
    <w:name w:val="Zur Kenntnis / Per conoscenza"/>
    <w:basedOn w:val="Standard"/>
    <w:pPr>
      <w:spacing w:line="200" w:lineRule="exact"/>
    </w:pPr>
    <w:rPr>
      <w:sz w:val="16"/>
    </w:rPr>
  </w:style>
  <w:style w:type="paragraph" w:customStyle="1" w:styleId="VersandformundAdresseDescrizionedispedizioneedindirizzo">
    <w:name w:val="Versandform und Adresse / Descrizione di spedizione ed indirizzo"/>
    <w:basedOn w:val="Standard"/>
    <w:pPr>
      <w:spacing w:line="240" w:lineRule="exact"/>
    </w:pPr>
  </w:style>
  <w:style w:type="paragraph" w:customStyle="1" w:styleId="NameNachnameNomeCognome">
    <w:name w:val="Name Nachname / Nome Cognome"/>
    <w:basedOn w:val="Standard"/>
    <w:pPr>
      <w:spacing w:line="240" w:lineRule="exact"/>
      <w:jc w:val="center"/>
    </w:pPr>
  </w:style>
  <w:style w:type="paragraph" w:customStyle="1" w:styleId="DatumOrt">
    <w:name w:val="Datum (Ort)"/>
    <w:basedOn w:val="Standard"/>
    <w:pPr>
      <w:spacing w:line="220" w:lineRule="exact"/>
    </w:pPr>
    <w:rPr>
      <w:sz w:val="16"/>
    </w:rPr>
  </w:style>
  <w:style w:type="paragraph" w:customStyle="1" w:styleId="VersandformundAdresse">
    <w:name w:val="Versandform und Adresse"/>
    <w:basedOn w:val="Standard"/>
    <w:pPr>
      <w:spacing w:line="240" w:lineRule="exact"/>
    </w:pPr>
  </w:style>
  <w:style w:type="paragraph" w:customStyle="1" w:styleId="NameBearbeitetvon">
    <w:name w:val="Name (Bearbeitet von)"/>
    <w:basedOn w:val="Standard"/>
    <w:pPr>
      <w:spacing w:line="200" w:lineRule="exact"/>
    </w:pPr>
    <w:rPr>
      <w:sz w:val="18"/>
    </w:rPr>
  </w:style>
  <w:style w:type="paragraph" w:customStyle="1" w:styleId="TelBearbeitetvon">
    <w:name w:val="Tel. (Bearbeitet von)"/>
    <w:basedOn w:val="Standard"/>
    <w:pPr>
      <w:spacing w:line="200" w:lineRule="exact"/>
    </w:pPr>
    <w:rPr>
      <w:sz w:val="16"/>
    </w:rPr>
  </w:style>
  <w:style w:type="paragraph" w:customStyle="1" w:styleId="E-MailBearbeitetvon">
    <w:name w:val="E-Mail (Bearbeitet von)"/>
    <w:basedOn w:val="Standard"/>
    <w:pPr>
      <w:spacing w:line="200" w:lineRule="exact"/>
    </w:pPr>
    <w:rPr>
      <w:sz w:val="16"/>
    </w:rPr>
  </w:style>
  <w:style w:type="paragraph" w:customStyle="1" w:styleId="ZurKenntnis">
    <w:name w:val="Zur Kenntnis"/>
    <w:basedOn w:val="Standard"/>
    <w:pPr>
      <w:spacing w:line="200" w:lineRule="exact"/>
    </w:pPr>
    <w:rPr>
      <w:sz w:val="16"/>
    </w:rPr>
  </w:style>
  <w:style w:type="paragraph" w:customStyle="1" w:styleId="NameNachname">
    <w:name w:val="Name Nachname"/>
    <w:basedOn w:val="Standard"/>
    <w:pPr>
      <w:spacing w:line="240" w:lineRule="exact"/>
      <w:jc w:val="right"/>
    </w:pPr>
    <w:rPr>
      <w:rFonts w:ascii="Arial" w:hAnsi="Arial"/>
      <w:noProof/>
      <w:sz w:val="20"/>
      <w:szCs w:val="20"/>
      <w:lang w:val="en-US" w:eastAsia="en-US"/>
    </w:rPr>
  </w:style>
  <w:style w:type="paragraph" w:styleId="Sprechblasentext">
    <w:name w:val="Balloon Text"/>
    <w:basedOn w:val="Standard"/>
    <w:link w:val="SprechblasentextZchn"/>
    <w:rsid w:val="005764FA"/>
    <w:rPr>
      <w:rFonts w:ascii="Tahoma" w:hAnsi="Tahoma" w:cs="Tahoma"/>
      <w:noProof/>
      <w:sz w:val="16"/>
      <w:szCs w:val="16"/>
      <w:lang w:val="en-US" w:eastAsia="en-US"/>
    </w:rPr>
  </w:style>
  <w:style w:type="character" w:customStyle="1" w:styleId="SprechblasentextZchn">
    <w:name w:val="Sprechblasentext Zchn"/>
    <w:basedOn w:val="Absatz-Standardschriftart"/>
    <w:link w:val="Sprechblasentext"/>
    <w:rsid w:val="005764FA"/>
    <w:rPr>
      <w:rFonts w:ascii="Tahoma" w:hAnsi="Tahoma" w:cs="Tahoma"/>
      <w:noProof/>
      <w:sz w:val="16"/>
      <w:szCs w:val="16"/>
    </w:rPr>
  </w:style>
  <w:style w:type="character" w:customStyle="1" w:styleId="StandardFliesstext">
    <w:name w:val="Standard_Fliesstext"/>
    <w:autoRedefine/>
    <w:rsid w:val="00AD2088"/>
  </w:style>
  <w:style w:type="character" w:customStyle="1" w:styleId="NichtaufgelsteErwhnung1">
    <w:name w:val="Nicht aufgelöste Erwähnung1"/>
    <w:basedOn w:val="Absatz-Standardschriftart"/>
    <w:uiPriority w:val="99"/>
    <w:semiHidden/>
    <w:unhideWhenUsed/>
    <w:rsid w:val="00CB19FF"/>
    <w:rPr>
      <w:color w:val="808080"/>
      <w:shd w:val="clear" w:color="auto" w:fill="E6E6E6"/>
    </w:rPr>
  </w:style>
  <w:style w:type="paragraph" w:styleId="StandardWeb">
    <w:name w:val="Normal (Web)"/>
    <w:basedOn w:val="Standard"/>
    <w:rsid w:val="000F77ED"/>
    <w:pPr>
      <w:spacing w:before="100" w:after="119"/>
    </w:pPr>
    <w:rPr>
      <w:lang w:eastAsia="zh-CN"/>
    </w:rPr>
  </w:style>
  <w:style w:type="paragraph" w:styleId="Endnotentext">
    <w:name w:val="endnote text"/>
    <w:basedOn w:val="Standard"/>
    <w:link w:val="EndnotentextZchn"/>
    <w:rsid w:val="000F77ED"/>
    <w:pPr>
      <w:suppressAutoHyphens/>
    </w:pPr>
    <w:rPr>
      <w:rFonts w:ascii="Arial" w:hAnsi="Arial" w:cs="Arial"/>
      <w:sz w:val="20"/>
      <w:szCs w:val="20"/>
      <w:lang w:val="en-US" w:eastAsia="zh-CN"/>
    </w:rPr>
  </w:style>
  <w:style w:type="character" w:customStyle="1" w:styleId="EndnotentextZchn">
    <w:name w:val="Endnotentext Zchn"/>
    <w:basedOn w:val="Absatz-Standardschriftart"/>
    <w:link w:val="Endnotentext"/>
    <w:rsid w:val="000F77ED"/>
    <w:rPr>
      <w:rFonts w:ascii="Arial" w:hAnsi="Arial" w:cs="Arial"/>
      <w:lang w:val="en-US" w:eastAsia="zh-CN"/>
    </w:rPr>
  </w:style>
  <w:style w:type="paragraph" w:customStyle="1" w:styleId="Default">
    <w:name w:val="Default"/>
    <w:rsid w:val="000F77ED"/>
    <w:pPr>
      <w:autoSpaceDE w:val="0"/>
      <w:autoSpaceDN w:val="0"/>
      <w:adjustRightInd w:val="0"/>
    </w:pPr>
    <w:rPr>
      <w:rFonts w:ascii="Arial" w:hAnsi="Arial" w:cs="Arial"/>
      <w:color w:val="000000"/>
      <w:sz w:val="24"/>
      <w:szCs w:val="24"/>
    </w:rPr>
  </w:style>
  <w:style w:type="character" w:styleId="Endnotenzeichen">
    <w:name w:val="endnote reference"/>
    <w:rsid w:val="000F77ED"/>
    <w:rPr>
      <w:rFonts w:cs="Times New Roman"/>
      <w:vertAlign w:val="superscript"/>
    </w:rPr>
  </w:style>
  <w:style w:type="paragraph" w:customStyle="1" w:styleId="Stile1">
    <w:name w:val="Stile1"/>
    <w:basedOn w:val="Standard"/>
    <w:rsid w:val="000F77ED"/>
    <w:pPr>
      <w:widowControl w:val="0"/>
      <w:suppressAutoHyphens/>
      <w:jc w:val="both"/>
    </w:pPr>
    <w:rPr>
      <w:lang w:val="de-DE" w:eastAsia="ar-SA"/>
    </w:rPr>
  </w:style>
  <w:style w:type="table" w:styleId="Tabellenraster">
    <w:name w:val="Table Grid"/>
    <w:basedOn w:val="NormaleTabelle"/>
    <w:rsid w:val="000F77E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bsatz-Standardschriftart"/>
    <w:rsid w:val="000F77ED"/>
  </w:style>
  <w:style w:type="character" w:customStyle="1" w:styleId="KopfzeileZchn">
    <w:name w:val="Kopfzeile Zchn"/>
    <w:basedOn w:val="Absatz-Standardschriftart"/>
    <w:link w:val="Kopfzeile"/>
    <w:rsid w:val="000F77ED"/>
    <w:rPr>
      <w:rFonts w:ascii="Arial" w:hAnsi="Arial"/>
      <w:noProof/>
      <w:lang w:val="en-US" w:eastAsia="en-US"/>
    </w:rPr>
  </w:style>
  <w:style w:type="character" w:customStyle="1" w:styleId="FuzeileZchn">
    <w:name w:val="Fußzeile Zchn"/>
    <w:basedOn w:val="Absatz-Standardschriftart"/>
    <w:link w:val="Fuzeile"/>
    <w:rsid w:val="000F77ED"/>
    <w:rPr>
      <w:rFonts w:ascii="Arial" w:hAnsi="Arial"/>
      <w:noProo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570181">
      <w:bodyDiv w:val="1"/>
      <w:marLeft w:val="0"/>
      <w:marRight w:val="0"/>
      <w:marTop w:val="0"/>
      <w:marBottom w:val="0"/>
      <w:divBdr>
        <w:top w:val="none" w:sz="0" w:space="0" w:color="auto"/>
        <w:left w:val="none" w:sz="0" w:space="0" w:color="auto"/>
        <w:bottom w:val="none" w:sz="0" w:space="0" w:color="auto"/>
        <w:right w:val="none" w:sz="0" w:space="0" w:color="auto"/>
      </w:divBdr>
    </w:div>
    <w:div w:id="21233805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italiadomani.gov.it/it/Interventi/dnsh.html"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image" Target="media/image3.png"/><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footer" Target="footer5.xml"/></Relationships>
</file>

<file path=word/_rels/footer3.xml.rels><?xml version="1.0" encoding="UTF-8" standalone="yes"?>
<Relationships xmlns="http://schemas.openxmlformats.org/package/2006/relationships"><Relationship Id="rId3" Type="http://schemas.openxmlformats.org/officeDocument/2006/relationships/hyperlink" Target="http://www.lhfs-bruneck.it" TargetMode="External"/><Relationship Id="rId2" Type="http://schemas.openxmlformats.org/officeDocument/2006/relationships/image" Target="media/image6.jpeg"/><Relationship Id="rId1" Type="http://schemas.openxmlformats.org/officeDocument/2006/relationships/hyperlink" Target="http://www.lhfs-bruneck.it" TargetMode="External"/></Relationships>
</file>

<file path=word/_rels/footer6.xml.rels><?xml version="1.0" encoding="UTF-8" standalone="yes"?>
<Relationships xmlns="http://schemas.openxmlformats.org/package/2006/relationships"><Relationship Id="rId3" Type="http://schemas.openxmlformats.org/officeDocument/2006/relationships/hyperlink" Target="http://www.lhfs-bruneck.it" TargetMode="External"/><Relationship Id="rId2" Type="http://schemas.openxmlformats.org/officeDocument/2006/relationships/image" Target="media/image6.jpeg"/><Relationship Id="rId1" Type="http://schemas.openxmlformats.org/officeDocument/2006/relationships/hyperlink" Target="http://www.lhfs-bruneck.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1" Type="http://schemas.openxmlformats.org/officeDocument/2006/relationships/image" Target="media/image5.png"/></Relationships>
</file>

<file path=word/_rels/header6.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M:\Vorlagen_Formulare\2019_04_Brief_leer_LHF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AED2A-8E04-42A8-92C5-417A63B54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2019_04_Brief_leer_LHFS</Template>
  <TotalTime>0</TotalTime>
  <Pages>8</Pages>
  <Words>1377</Words>
  <Characters>8679</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Zingerle, Klaus</dc:creator>
  <cp:keywords/>
  <cp:lastModifiedBy>Gunnar Petrik</cp:lastModifiedBy>
  <cp:revision>6</cp:revision>
  <cp:lastPrinted>2017-03-14T10:58:00Z</cp:lastPrinted>
  <dcterms:created xsi:type="dcterms:W3CDTF">2023-05-11T08:51:00Z</dcterms:created>
  <dcterms:modified xsi:type="dcterms:W3CDTF">2023-05-17T07:26:00Z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693332027</vt:i4>
  </property>
  <property fmtid="{D5CDD505-2E9C-101B-9397-08002B2CF9AE}" pid="3" name="_AuthorEmail">
    <vt:lpwstr>Raimund.Lantschner@provinz.bz.it</vt:lpwstr>
  </property>
  <property fmtid="{D5CDD505-2E9C-101B-9397-08002B2CF9AE}" pid="4" name="_AuthorEmailDisplayName">
    <vt:lpwstr>Lantschner, Raimund</vt:lpwstr>
  </property>
  <property fmtid="{D5CDD505-2E9C-101B-9397-08002B2CF9AE}" pid="5" name="_EmailSubject">
    <vt:lpwstr>Korrektur an Vorlagen</vt:lpwstr>
  </property>
  <property fmtid="{D5CDD505-2E9C-101B-9397-08002B2CF9AE}" pid="6" name="_ReviewingToolsShownOnce">
    <vt:lpwstr/>
  </property>
</Properties>
</file>